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6"/>
      </w:tblGrid>
      <w:tr w:rsidR="004E694B" w:rsidRPr="003258D6" w:rsidTr="00745595">
        <w:trPr>
          <w:trHeight w:val="1389"/>
        </w:trPr>
        <w:tc>
          <w:tcPr>
            <w:tcW w:w="5026" w:type="dxa"/>
          </w:tcPr>
          <w:p w:rsidR="004E694B" w:rsidRPr="003258D6" w:rsidRDefault="004E694B" w:rsidP="0074559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Принято ПК </w:t>
            </w:r>
          </w:p>
          <w:p w:rsidR="004E694B" w:rsidRPr="003258D6" w:rsidRDefault="004E694B" w:rsidP="0074559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Протокол №1 от _______</w:t>
            </w:r>
          </w:p>
          <w:p w:rsidR="004E694B" w:rsidRPr="003258D6" w:rsidRDefault="004E694B" w:rsidP="0074559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____________ М.К.Цкаева</w:t>
            </w:r>
          </w:p>
          <w:p w:rsidR="004E694B" w:rsidRPr="003258D6" w:rsidRDefault="004E694B" w:rsidP="0074559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27" w:type="dxa"/>
          </w:tcPr>
          <w:p w:rsidR="004E694B" w:rsidRPr="003258D6" w:rsidRDefault="004E694B" w:rsidP="0074559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Утверждаю </w:t>
            </w:r>
          </w:p>
          <w:p w:rsidR="003B6DA5" w:rsidRDefault="004E694B" w:rsidP="0074559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Заведующий М</w:t>
            </w:r>
            <w:r w:rsidR="003B6DA5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ДОУ </w:t>
            </w:r>
          </w:p>
          <w:p w:rsidR="004E694B" w:rsidRPr="003258D6" w:rsidRDefault="004E694B" w:rsidP="0074559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«Детский сад №15 г.Беслана»</w:t>
            </w:r>
          </w:p>
          <w:p w:rsidR="004E694B" w:rsidRPr="003258D6" w:rsidRDefault="004E694B" w:rsidP="0074559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__________ А.Б.Кадиева</w:t>
            </w:r>
          </w:p>
          <w:p w:rsidR="004E694B" w:rsidRPr="003258D6" w:rsidRDefault="004E694B" w:rsidP="0074559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Приказ № ______ от ________</w:t>
            </w:r>
          </w:p>
          <w:p w:rsidR="004E694B" w:rsidRPr="003258D6" w:rsidRDefault="004E694B" w:rsidP="0074559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E694B" w:rsidRPr="003258D6" w:rsidRDefault="004E694B" w:rsidP="004E6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 О Л О Ж Е Н И Е</w:t>
      </w:r>
    </w:p>
    <w:p w:rsidR="004E694B" w:rsidRDefault="004E694B" w:rsidP="004E694B">
      <w:pPr>
        <w:spacing w:before="120" w:after="12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питания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в муниципальном </w:t>
      </w:r>
      <w:r w:rsidR="003B6DA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бюджетном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дошкольном образовательном учреждении</w:t>
      </w:r>
    </w:p>
    <w:p w:rsidR="004E694B" w:rsidRPr="004E694B" w:rsidRDefault="004E694B" w:rsidP="004E694B">
      <w:pPr>
        <w:spacing w:before="120" w:after="12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«Детский сад №15 г.Беслана»</w:t>
      </w:r>
    </w:p>
    <w:p w:rsidR="004E694B" w:rsidRDefault="004E694B" w:rsidP="004E694B">
      <w:pPr>
        <w:spacing w:before="120" w:after="12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4B" w:rsidRPr="004E694B" w:rsidRDefault="004E694B" w:rsidP="004E694B">
      <w:pPr>
        <w:spacing w:before="120" w:after="12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E694B" w:rsidRPr="004E694B" w:rsidRDefault="004E694B" w:rsidP="004E694B">
      <w:pPr>
        <w:spacing w:before="6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муниципальном казенном дошкольном образовательном учреждении «Детский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 г. Беслана» Правобережного района Республики Северная Осетия - Алания (далее – Учреждение)</w:t>
      </w:r>
    </w:p>
    <w:p w:rsidR="004E694B" w:rsidRPr="004E694B" w:rsidRDefault="004E694B" w:rsidP="004E694B">
      <w:pPr>
        <w:spacing w:before="6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 Законом РФ «Об образовании», санитарно-эпидемиологических правил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 СанПиН </w:t>
      </w: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2.4.1.3049-13 «Санитарно - эпидемиологические требования к устройству, содержанию и организации режима работы в дошкольных учреждениях», утвержденных постановлением Главного государственного врача Российской Федерации от 20.12.2010 г. № 164, Уставом Учреждения.</w:t>
      </w:r>
    </w:p>
    <w:p w:rsidR="004E694B" w:rsidRPr="004E694B" w:rsidRDefault="004E694B" w:rsidP="004E69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4B" w:rsidRPr="004E694B" w:rsidRDefault="004E694B" w:rsidP="004E694B">
      <w:pPr>
        <w:spacing w:after="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E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организации питания детей, посещающих Учреждение.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Требования к деятельности по формированию рационов и организации питания детей в Учреждении, производству, реализации, организации потребления продукции общественного питания для детей, определяются санитарно-эпидемиологическими правилами и нормативами, установленными санитарные, гигиенические и иные нормы и требования, несоблюдение которых создает угрозу жизни или здоровью воспитанников Организации.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Оборудование и содержание пищеблока должны соответствовать согласно санитарным правилам и нормативам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</w:t>
      </w: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2.4.1.3049-13 «Санитарно - эпидемиологические требования к устройству, содержанию и организации режима работы в дошкольных учреждениях»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приготовления пищи используется электрооборудование, индукционная печь.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Помещение пищеблока должно быть оборудовано вытяжной вентиляцией. </w:t>
      </w:r>
    </w:p>
    <w:p w:rsidR="004E694B" w:rsidRPr="004E694B" w:rsidRDefault="004E694B" w:rsidP="004E69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питания на пищеблоке</w:t>
      </w: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3.1.При организации питания необходимо соблюдать возрастные физиологиче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нормы суточной потребности</w:t>
      </w: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пищевых веществах согласно санитарно-эпидемиологическими правилами и нормативами СанПиН 2.4.1.3049-13.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3.2.При распределении общей калорийности суточного питания детей, пребывающих в Учреждение, используется следующий норматив: завтрак – 20-25%; обед – 35-40%; полдник, ужин – 20-25%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3.3.При организации питания администрация Учреждения руководствуется утвержденным примерным десятидневным меню, разработанным на основе физиологических потребностей детей дошкольного возраста пищевых веществах и нормах питания согласно санитарно-эпидемиологическим правилам и нормативам СанПиН 2.4.1.3049-13. 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3.4.Объем пищи и выход блюд должны строго соответствовать возрасту ребенка;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3.5.На основе примерного меню ежедневно, на следующий день составляется меню-требование и утверждается руководителем Учреждения.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3.6.Для детей в возрасте от 2 до 3 лет и от 3 до 7 лет меню - требование составляется отдельно. При этом учитываются: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среднесуточный набор продуктов для каждой возрастной группы;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объем блюд для этих групп;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нормы физиологических потребностей;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нормы потерь при холодной и тепловой обработки продуктов;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выход готовых блюд;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нормы </w:t>
      </w: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взаимозаменяемости продуктов при приготовлении блюд;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данные о химическом составе блюд;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требования Роспотребнадзора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сведениями о стоимости и наличии продуктов.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3.7.Меню-требование является основным документом для приготовления пищи на пи</w:t>
      </w: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щеблоке.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3.8.Вносить изменения в утвержденное меню-раскладку, без согласования с руководителем Учреждения, запрещается.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3.9.При 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меню- раскладке не допускаются.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3.10.Для обеспечения преемственности питания родителей информируют об ассортименте питания ребенка, вывешивая меню фойе, с указанием полного наименования блюд.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3.11.Медицинский работник обязан присутствовать при закладке основных продуктов в котел и проверять блюда на выходе.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  Объем приготовленной пиши должен соответствовать количеству детей и объему разовых порций.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3.13.  Выдавать готовую пищу детям следует только с разрешения бракеражной комиссии в составе повара, медработника, представителя администрации, после снятия ими пробы и записи в бракеражном журнале результатов оценки готовых блюд. При этом в журнале отмечается результат пробы каждого блюда.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3.14.Выдача пищи на группы осуществляется строго по графику.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питания детей в группах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4.1.Работа по организации питания детей в группах осуществляется под руководством воспитателя и заключается: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создании безопасных условий при подготовке и во время приема пищи;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формировании культурно-гигиенических навыков во время приема пищи детьми.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4.2.Получение пищи на группу осуществляется строго по графику, утвержденному руководителем Учреждением.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 Привлекать детей к получению пищи с пищеблока категорически запрещается.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 Перед раздачей пищи детям младший воспитатель обязан: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промыть столы горячей водой с мылом;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тщательно вымыть руки;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надеть специальную одежду для получения и раздачи пищи;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проветрить помещение;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сервировать столы в соответствии с приемом пищи.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салфетницы собирают дежурные, а тарелки за собой убирают дети).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 Во время раздачи пищи категорически запрещается нахождение детей в обеденной зоне.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Подача блюд и прием пищи в обед осуществляется в следующем порядке: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во время сервировки столов на столы ставятся хлебные тарелки с хлебом;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разливают III блюдо;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салатницы, согласно меню, раскладывают салат (порционные овощи);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подается первое блюдо;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дети рассаживаются за столы и начинают прием пищи с салата (порционных овощей);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 мере употребления детьми блюда, младший воспитатель убирает со столов салатники;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дети приступают к приему первого блюда;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окончании, младший воспитатель убирает со столов тарелки из-под первого;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подается второе блюдо;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прием пищи заканчивается приемом третьего блюда.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4.8.В группах раннего возраста детей, у которых не сформирован навык самостоятельного приема пищи, докармливают.</w:t>
      </w: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учета питания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На следующий день, в 8.30 воспитатели подают сведения о фактическом присутствии воспитанников в группах ответственному за питание, который оформляет заявку и передает ее на пищеблок.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5.5.С последующим приемом пищи /обед, полдник/ дети, отсутствующие в Учреждении, снимаются с питания, а продукты, оставшиеся невостребованными возвращаются на склад с оформлением накладных. 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Возврату подлежат продукты: яйцо, консервация /мясо, овощная, фруктовая. сгущенное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 Если на завтрак пришло больше детей, чем было заявлено, то для всех детей уменьшают выход блюд, в соответствии с количеством прибывших детей, необходимо предусматривать необходимость дополнения продуктов  мясо, овощи, фрукты, яйцо и т.д., на обед, полдник, ужин с оформлением накладных.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 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5.9.В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4B" w:rsidRPr="004E694B" w:rsidRDefault="004E694B" w:rsidP="004E694B">
      <w:pPr>
        <w:spacing w:after="6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94B">
        <w:rPr>
          <w:rFonts w:ascii="Times New Roman" w:eastAsia="Calibri" w:hAnsi="Times New Roman" w:cs="Times New Roman"/>
          <w:b/>
          <w:sz w:val="24"/>
          <w:szCs w:val="24"/>
        </w:rPr>
        <w:t>6. Контроль организации питания</w:t>
      </w:r>
    </w:p>
    <w:p w:rsidR="004E694B" w:rsidRPr="004E694B" w:rsidRDefault="004E694B" w:rsidP="004E694B">
      <w:pPr>
        <w:spacing w:after="6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6.1. Контроль за правильной организацией питания детей осуществляет руководитель Учреждения.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6.2.Основываясь на принципах единоначалия и коллегиальности управления 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Учреждении могут создаваться и действовать следующие комиссии:</w:t>
      </w:r>
    </w:p>
    <w:p w:rsidR="004E694B" w:rsidRPr="004E694B" w:rsidRDefault="004E694B" w:rsidP="004E694B">
      <w:pPr>
        <w:tabs>
          <w:tab w:val="left" w:pos="540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6.2.1.Комиссия  общественного контроля  организации питания.</w:t>
      </w:r>
    </w:p>
    <w:p w:rsidR="004E694B" w:rsidRPr="004E694B" w:rsidRDefault="004E694B" w:rsidP="004E694B">
      <w:pPr>
        <w:tabs>
          <w:tab w:val="left" w:pos="540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Состав комиссии:</w:t>
      </w:r>
    </w:p>
    <w:p w:rsidR="004E694B" w:rsidRPr="004E694B" w:rsidRDefault="004E694B" w:rsidP="004E694B">
      <w:pPr>
        <w:numPr>
          <w:ilvl w:val="0"/>
          <w:numId w:val="1"/>
        </w:numPr>
        <w:tabs>
          <w:tab w:val="left" w:pos="162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Заведующий Учреждения</w:t>
      </w:r>
    </w:p>
    <w:p w:rsidR="004E694B" w:rsidRPr="004E694B" w:rsidRDefault="004E694B" w:rsidP="004E694B">
      <w:pPr>
        <w:numPr>
          <w:ilvl w:val="0"/>
          <w:numId w:val="1"/>
        </w:numPr>
        <w:tabs>
          <w:tab w:val="left" w:pos="162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Заведующий хозяйством</w:t>
      </w:r>
    </w:p>
    <w:p w:rsidR="004E694B" w:rsidRPr="004E694B" w:rsidRDefault="004E694B" w:rsidP="004E694B">
      <w:pPr>
        <w:numPr>
          <w:ilvl w:val="0"/>
          <w:numId w:val="1"/>
        </w:numPr>
        <w:tabs>
          <w:tab w:val="left" w:pos="162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Медицинский работник </w:t>
      </w:r>
    </w:p>
    <w:p w:rsidR="004E694B" w:rsidRPr="004E694B" w:rsidRDefault="004E694B" w:rsidP="004E694B">
      <w:pPr>
        <w:numPr>
          <w:ilvl w:val="0"/>
          <w:numId w:val="1"/>
        </w:numPr>
        <w:tabs>
          <w:tab w:val="left" w:pos="162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Члены ПК </w:t>
      </w:r>
    </w:p>
    <w:p w:rsidR="004E694B" w:rsidRPr="004E694B" w:rsidRDefault="004E694B" w:rsidP="004E694B">
      <w:pPr>
        <w:numPr>
          <w:ilvl w:val="0"/>
          <w:numId w:val="1"/>
        </w:numPr>
        <w:tabs>
          <w:tab w:val="left" w:pos="162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Представитель родительской общественности </w:t>
      </w:r>
    </w:p>
    <w:p w:rsidR="004E694B" w:rsidRPr="004E694B" w:rsidRDefault="004E694B" w:rsidP="004E694B">
      <w:pPr>
        <w:tabs>
          <w:tab w:val="left" w:pos="540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Полномочия комиссия:</w:t>
      </w:r>
    </w:p>
    <w:p w:rsidR="004E694B" w:rsidRPr="004E694B" w:rsidRDefault="004E694B" w:rsidP="004E694B">
      <w:pPr>
        <w:numPr>
          <w:ilvl w:val="0"/>
          <w:numId w:val="2"/>
        </w:numPr>
        <w:tabs>
          <w:tab w:val="left" w:pos="162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4E694B" w:rsidRPr="004E694B" w:rsidRDefault="004E694B" w:rsidP="004E694B">
      <w:pPr>
        <w:numPr>
          <w:ilvl w:val="0"/>
          <w:numId w:val="2"/>
        </w:numPr>
        <w:tabs>
          <w:tab w:val="left" w:pos="1620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проверяет на пригодность складские и другие помещения для хранения продуктов, а также условия их хранения;</w:t>
      </w:r>
    </w:p>
    <w:p w:rsidR="004E694B" w:rsidRPr="004E694B" w:rsidRDefault="004E694B" w:rsidP="004E694B">
      <w:pPr>
        <w:numPr>
          <w:ilvl w:val="0"/>
          <w:numId w:val="2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ежедневно следит за правильностью состояния меню;</w:t>
      </w:r>
    </w:p>
    <w:p w:rsidR="004E694B" w:rsidRPr="004E694B" w:rsidRDefault="004E694B" w:rsidP="004E694B">
      <w:pPr>
        <w:numPr>
          <w:ilvl w:val="0"/>
          <w:numId w:val="2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контролирует организацию работы на пищеблоке;</w:t>
      </w:r>
    </w:p>
    <w:p w:rsidR="004E694B" w:rsidRPr="004E694B" w:rsidRDefault="004E694B" w:rsidP="004E694B">
      <w:pPr>
        <w:numPr>
          <w:ilvl w:val="0"/>
          <w:numId w:val="2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осуществляет контроль сроков реализации продуктов питания и качества приготовления пищи;</w:t>
      </w:r>
    </w:p>
    <w:p w:rsidR="004E694B" w:rsidRPr="004E694B" w:rsidRDefault="004E694B" w:rsidP="004E694B">
      <w:pPr>
        <w:numPr>
          <w:ilvl w:val="0"/>
          <w:numId w:val="2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проверяет соответствие пищи физиологическим потребностям детей в основных пищевых веществах;</w:t>
      </w:r>
    </w:p>
    <w:p w:rsidR="004E694B" w:rsidRPr="004E694B" w:rsidRDefault="004E694B" w:rsidP="004E694B">
      <w:pPr>
        <w:numPr>
          <w:ilvl w:val="0"/>
          <w:numId w:val="2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следит за соблюдением правил личной гигиены работниками пищеблока;</w:t>
      </w:r>
    </w:p>
    <w:p w:rsidR="004E694B" w:rsidRPr="004E694B" w:rsidRDefault="004E694B" w:rsidP="004E694B">
      <w:pPr>
        <w:numPr>
          <w:ilvl w:val="0"/>
          <w:numId w:val="2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периодически присутствует при закладке основных продуктов, проверяет выход блюд;</w:t>
      </w:r>
    </w:p>
    <w:p w:rsidR="004E694B" w:rsidRPr="004E694B" w:rsidRDefault="004E694B" w:rsidP="004E694B">
      <w:pPr>
        <w:numPr>
          <w:ilvl w:val="0"/>
          <w:numId w:val="2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проверяет соответствие объемов приготовленного питания объему разовых порций и количеству детей.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6.2.2.Бракеражная комиссия .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Состав комиссии:</w:t>
      </w:r>
    </w:p>
    <w:p w:rsidR="004E694B" w:rsidRPr="004E694B" w:rsidRDefault="004E694B" w:rsidP="004E694B">
      <w:pPr>
        <w:numPr>
          <w:ilvl w:val="0"/>
          <w:numId w:val="3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Руководитель Учреждения;</w:t>
      </w:r>
    </w:p>
    <w:p w:rsidR="004E694B" w:rsidRPr="004E694B" w:rsidRDefault="004E694B" w:rsidP="004E694B">
      <w:pPr>
        <w:numPr>
          <w:ilvl w:val="0"/>
          <w:numId w:val="3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Медицинский работник </w:t>
      </w:r>
    </w:p>
    <w:p w:rsidR="004E694B" w:rsidRPr="004E694B" w:rsidRDefault="004E694B" w:rsidP="004E694B">
      <w:pPr>
        <w:numPr>
          <w:ilvl w:val="0"/>
          <w:numId w:val="3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Повара 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Полномочия комиссия:</w:t>
      </w:r>
    </w:p>
    <w:p w:rsidR="004E694B" w:rsidRPr="004E694B" w:rsidRDefault="004E694B" w:rsidP="004E694B">
      <w:pPr>
        <w:numPr>
          <w:ilvl w:val="0"/>
          <w:numId w:val="4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проводит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4E694B" w:rsidRPr="004E694B" w:rsidRDefault="004E694B" w:rsidP="004E694B">
      <w:pPr>
        <w:numPr>
          <w:ilvl w:val="0"/>
          <w:numId w:val="4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комиссия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6.3.Ответственность за организацию питания возлагается на работников ДОУ в соответствии с функциональными обязанностями: </w:t>
      </w:r>
    </w:p>
    <w:p w:rsidR="004E694B" w:rsidRPr="004E694B" w:rsidRDefault="004E694B" w:rsidP="004E694B">
      <w:p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lastRenderedPageBreak/>
        <w:t>6.3.1.Медицинский работник:</w:t>
      </w:r>
    </w:p>
    <w:p w:rsidR="004E694B" w:rsidRPr="004E694B" w:rsidRDefault="004E694B" w:rsidP="004E694B">
      <w:pPr>
        <w:numPr>
          <w:ilvl w:val="0"/>
          <w:numId w:val="5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составление ежедневного меню на основе 10-ти дневного;</w:t>
      </w:r>
    </w:p>
    <w:p w:rsidR="004E694B" w:rsidRPr="004E694B" w:rsidRDefault="004E694B" w:rsidP="004E694B">
      <w:pPr>
        <w:numPr>
          <w:ilvl w:val="0"/>
          <w:numId w:val="5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4E694B" w:rsidRPr="004E694B" w:rsidRDefault="004E694B" w:rsidP="004E694B">
      <w:pPr>
        <w:numPr>
          <w:ilvl w:val="0"/>
          <w:numId w:val="5"/>
        </w:num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ведение Журнала бракеража готовой продукции;</w:t>
      </w:r>
    </w:p>
    <w:p w:rsidR="004E694B" w:rsidRPr="004E694B" w:rsidRDefault="004E694B" w:rsidP="004E694B">
      <w:pPr>
        <w:numPr>
          <w:ilvl w:val="0"/>
          <w:numId w:val="5"/>
        </w:num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санитарное состояние пищеблока;</w:t>
      </w:r>
    </w:p>
    <w:p w:rsidR="004E694B" w:rsidRPr="004E694B" w:rsidRDefault="004E694B" w:rsidP="004E694B">
      <w:pPr>
        <w:numPr>
          <w:ilvl w:val="0"/>
          <w:numId w:val="5"/>
        </w:num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соблюдение правил личной гигиены работников;</w:t>
      </w:r>
    </w:p>
    <w:p w:rsidR="004E694B" w:rsidRPr="004E694B" w:rsidRDefault="004E694B" w:rsidP="004E694B">
      <w:pPr>
        <w:numPr>
          <w:ilvl w:val="0"/>
          <w:numId w:val="5"/>
        </w:num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закладка продуктов на кухне с отметкой в журнале;</w:t>
      </w:r>
    </w:p>
    <w:p w:rsidR="004E694B" w:rsidRPr="004E694B" w:rsidRDefault="004E694B" w:rsidP="004E694B">
      <w:pPr>
        <w:numPr>
          <w:ilvl w:val="0"/>
          <w:numId w:val="5"/>
        </w:num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организация питания в группах.</w:t>
      </w:r>
    </w:p>
    <w:p w:rsidR="004E694B" w:rsidRPr="004E694B" w:rsidRDefault="004E694B" w:rsidP="004E694B">
      <w:p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6.3.2.Кладовщик:</w:t>
      </w:r>
    </w:p>
    <w:p w:rsidR="004E694B" w:rsidRPr="004E694B" w:rsidRDefault="004E694B" w:rsidP="004E694B">
      <w:pPr>
        <w:numPr>
          <w:ilvl w:val="0"/>
          <w:numId w:val="6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качество доставляемых в ДОУ продуктов с отметкой в Журнале бракеража сырых продуктов;</w:t>
      </w:r>
    </w:p>
    <w:p w:rsidR="004E694B" w:rsidRPr="004E694B" w:rsidRDefault="004E694B" w:rsidP="004E694B">
      <w:pPr>
        <w:numPr>
          <w:ilvl w:val="0"/>
          <w:numId w:val="6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организация их правильного хранения;</w:t>
      </w:r>
    </w:p>
    <w:p w:rsidR="004E694B" w:rsidRPr="004E694B" w:rsidRDefault="004E694B" w:rsidP="004E694B">
      <w:pPr>
        <w:numPr>
          <w:ilvl w:val="0"/>
          <w:numId w:val="6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соблюдение сроков реализации;</w:t>
      </w:r>
    </w:p>
    <w:p w:rsidR="004E694B" w:rsidRPr="004E694B" w:rsidRDefault="004E694B" w:rsidP="004E694B">
      <w:pPr>
        <w:numPr>
          <w:ilvl w:val="0"/>
          <w:numId w:val="6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составление заявок на продукты питания.</w:t>
      </w:r>
    </w:p>
    <w:p w:rsidR="004E694B" w:rsidRPr="004E694B" w:rsidRDefault="004E694B" w:rsidP="004E694B">
      <w:p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 6.3.3.Повара:</w:t>
      </w:r>
    </w:p>
    <w:p w:rsidR="004E694B" w:rsidRPr="004E694B" w:rsidRDefault="004E694B" w:rsidP="004E694B">
      <w:pPr>
        <w:numPr>
          <w:ilvl w:val="0"/>
          <w:numId w:val="7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качество приготовления пищи, соблюдение технологии   приготовления блюд;</w:t>
      </w:r>
    </w:p>
    <w:p w:rsidR="004E694B" w:rsidRPr="004E694B" w:rsidRDefault="004E694B" w:rsidP="004E694B">
      <w:pPr>
        <w:numPr>
          <w:ilvl w:val="0"/>
          <w:numId w:val="7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отбор суточной пробы  готовой продукции с указанием даты  приёма пищи.</w:t>
      </w:r>
    </w:p>
    <w:p w:rsidR="004E694B" w:rsidRPr="004E694B" w:rsidRDefault="004E694B" w:rsidP="004E694B">
      <w:p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6.3.4.Воспитатели групп:</w:t>
      </w:r>
    </w:p>
    <w:p w:rsidR="004E694B" w:rsidRPr="004E694B" w:rsidRDefault="004E694B" w:rsidP="004E694B">
      <w:pPr>
        <w:numPr>
          <w:ilvl w:val="0"/>
          <w:numId w:val="8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формирование культурно-гигиенических навыков у детей при приеме пищи;</w:t>
      </w:r>
    </w:p>
    <w:p w:rsidR="004E694B" w:rsidRPr="004E694B" w:rsidRDefault="004E694B" w:rsidP="004E694B">
      <w:pPr>
        <w:numPr>
          <w:ilvl w:val="0"/>
          <w:numId w:val="8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правильном питании.</w:t>
      </w:r>
    </w:p>
    <w:p w:rsidR="004E694B" w:rsidRPr="004E694B" w:rsidRDefault="004E694B" w:rsidP="004E694B">
      <w:p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6.3.5.Помощники воспитателя:</w:t>
      </w:r>
    </w:p>
    <w:p w:rsidR="004E694B" w:rsidRPr="004E694B" w:rsidRDefault="004E694B" w:rsidP="004E694B">
      <w:pPr>
        <w:numPr>
          <w:ilvl w:val="0"/>
          <w:numId w:val="9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соблюдение санитарных правил при получении и раскладки пищи в соответствии с требованием СанПиН.</w:t>
      </w:r>
    </w:p>
    <w:p w:rsidR="004E694B" w:rsidRPr="004E694B" w:rsidRDefault="004E694B" w:rsidP="004E694B">
      <w:p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6.3.6.Завхоз: </w:t>
      </w:r>
    </w:p>
    <w:p w:rsidR="004E694B" w:rsidRPr="004E694B" w:rsidRDefault="004E694B" w:rsidP="004E694B">
      <w:pPr>
        <w:numPr>
          <w:ilvl w:val="0"/>
          <w:numId w:val="9"/>
        </w:num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4E694B" w:rsidRPr="004E694B" w:rsidRDefault="004E694B" w:rsidP="004E694B">
      <w:p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6.3.7.Дежурный воспитатель:</w:t>
      </w:r>
    </w:p>
    <w:p w:rsidR="004E694B" w:rsidRPr="004E694B" w:rsidRDefault="004E694B" w:rsidP="004E694B">
      <w:pPr>
        <w:numPr>
          <w:ilvl w:val="0"/>
          <w:numId w:val="9"/>
        </w:numPr>
        <w:spacing w:after="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закладка продуктов  на  завтрак.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6.4.К контролю за организацией питания  привлекаются представители органов самоуправления Организации (члены родительского комитета, представители профсоюзного комитета, попечительского совета).</w:t>
      </w: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4E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Разграничение компетенции по вопросам организации питания </w:t>
      </w: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Руководитель Учреждения создаёт условия для организации питания детей;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7.2.Несёт персональную ответственность за организацию питания детей в учреждении;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t>7.3.Представляет Учредителю необходимые документы по использованию денежных средств;</w:t>
      </w:r>
    </w:p>
    <w:p w:rsidR="004E694B" w:rsidRPr="004E694B" w:rsidRDefault="004E694B" w:rsidP="004E694B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7.4.Распределение обязанностей по организации питания между руководителем Учреждения, медицинским работником, работниками пищеблока отражаются в должностной инструкции.</w:t>
      </w:r>
    </w:p>
    <w:p w:rsidR="004E694B" w:rsidRPr="004E694B" w:rsidRDefault="004E694B" w:rsidP="004E69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94B" w:rsidRPr="004E694B" w:rsidRDefault="004E694B" w:rsidP="004E694B">
      <w:pPr>
        <w:numPr>
          <w:ilvl w:val="0"/>
          <w:numId w:val="10"/>
        </w:num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94B">
        <w:rPr>
          <w:rFonts w:ascii="Times New Roman" w:eastAsia="Calibri" w:hAnsi="Times New Roman" w:cs="Times New Roman"/>
          <w:b/>
          <w:sz w:val="24"/>
          <w:szCs w:val="24"/>
        </w:rPr>
        <w:t>Делопроизводство</w:t>
      </w:r>
    </w:p>
    <w:p w:rsidR="004E694B" w:rsidRPr="004E694B" w:rsidRDefault="004E694B" w:rsidP="004E694B">
      <w:pPr>
        <w:spacing w:before="60" w:after="0" w:line="240" w:lineRule="auto"/>
        <w:ind w:firstLine="567"/>
        <w:rPr>
          <w:rFonts w:ascii="Calibri" w:eastAsia="Calibri" w:hAnsi="Calibri" w:cs="Times New Roman"/>
          <w:b/>
          <w:sz w:val="24"/>
          <w:szCs w:val="24"/>
        </w:rPr>
      </w:pPr>
    </w:p>
    <w:p w:rsidR="004E694B" w:rsidRPr="004E694B" w:rsidRDefault="004E694B" w:rsidP="004E694B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8.1. Журнал «Бракераж сырой продукции».</w:t>
      </w:r>
    </w:p>
    <w:p w:rsidR="004E694B" w:rsidRPr="004E694B" w:rsidRDefault="004E694B" w:rsidP="004E694B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8.2. Журнал  «Бракераж готовой продукции».</w:t>
      </w:r>
    </w:p>
    <w:p w:rsidR="004E694B" w:rsidRPr="004E694B" w:rsidRDefault="004E694B" w:rsidP="004E694B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8.3. Журнал «Осмотр работников пищеблока и детей на гнойничковые заболевания».</w:t>
      </w:r>
    </w:p>
    <w:p w:rsidR="004E694B" w:rsidRPr="004E694B" w:rsidRDefault="004E694B" w:rsidP="004E694B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8.4. Журнал санитарного состояния пищеблока.</w:t>
      </w:r>
    </w:p>
    <w:p w:rsidR="004E694B" w:rsidRPr="004E694B" w:rsidRDefault="004E694B" w:rsidP="004E694B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8.5.Журнал «Накопительная ведомость расхода продуктов питания и расчета  калорийности».</w:t>
      </w:r>
    </w:p>
    <w:p w:rsidR="004E694B" w:rsidRPr="004E694B" w:rsidRDefault="004E694B" w:rsidP="004E694B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694B">
        <w:rPr>
          <w:rFonts w:ascii="Times New Roman" w:eastAsia="Calibri" w:hAnsi="Times New Roman" w:cs="Times New Roman"/>
          <w:b/>
          <w:bCs/>
          <w:sz w:val="24"/>
          <w:szCs w:val="24"/>
        </w:rPr>
        <w:t>9. Порядок утверждения и внесения изменений в Положение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 xml:space="preserve">9.1. Настоящее Положение утверждается приказом руководителя Организации. 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9.2.  Изменения и дополнения в настоящее положение вносятся приказом руководителя Организации.</w:t>
      </w:r>
    </w:p>
    <w:p w:rsidR="004E694B" w:rsidRPr="004E694B" w:rsidRDefault="004E694B" w:rsidP="004E694B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B">
        <w:rPr>
          <w:rFonts w:ascii="Times New Roman" w:eastAsia="Calibri" w:hAnsi="Times New Roman" w:cs="Times New Roman"/>
          <w:sz w:val="24"/>
          <w:szCs w:val="24"/>
        </w:rPr>
        <w:t>9.3.Настооящее положение действительно до утверждения нового.</w:t>
      </w:r>
    </w:p>
    <w:p w:rsidR="00B9131A" w:rsidRDefault="00B9131A"/>
    <w:sectPr w:rsidR="00B9131A" w:rsidSect="005C4E1E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E3" w:rsidRDefault="00172DE3" w:rsidP="005C7E3B">
      <w:pPr>
        <w:spacing w:after="0" w:line="240" w:lineRule="auto"/>
      </w:pPr>
      <w:r>
        <w:separator/>
      </w:r>
    </w:p>
  </w:endnote>
  <w:endnote w:type="continuationSeparator" w:id="1">
    <w:p w:rsidR="00172DE3" w:rsidRDefault="00172DE3" w:rsidP="005C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54" w:rsidRDefault="005C7E3B" w:rsidP="00BD27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69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4B54" w:rsidRDefault="00172DE3" w:rsidP="00E94B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54" w:rsidRDefault="005C7E3B" w:rsidP="00BD27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69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DA5">
      <w:rPr>
        <w:rStyle w:val="a5"/>
        <w:noProof/>
      </w:rPr>
      <w:t>1</w:t>
    </w:r>
    <w:r>
      <w:rPr>
        <w:rStyle w:val="a5"/>
      </w:rPr>
      <w:fldChar w:fldCharType="end"/>
    </w:r>
  </w:p>
  <w:p w:rsidR="00E94B54" w:rsidRDefault="00172DE3" w:rsidP="00E94B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E3" w:rsidRDefault="00172DE3" w:rsidP="005C7E3B">
      <w:pPr>
        <w:spacing w:after="0" w:line="240" w:lineRule="auto"/>
      </w:pPr>
      <w:r>
        <w:separator/>
      </w:r>
    </w:p>
  </w:footnote>
  <w:footnote w:type="continuationSeparator" w:id="1">
    <w:p w:rsidR="00172DE3" w:rsidRDefault="00172DE3" w:rsidP="005C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C8181F"/>
    <w:multiLevelType w:val="hybridMultilevel"/>
    <w:tmpl w:val="D9820B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94B"/>
    <w:rsid w:val="00172DE3"/>
    <w:rsid w:val="003B6DA5"/>
    <w:rsid w:val="004E694B"/>
    <w:rsid w:val="005C7E3B"/>
    <w:rsid w:val="00B9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694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4E694B"/>
    <w:rPr>
      <w:rFonts w:ascii="Calibri" w:eastAsia="Calibri" w:hAnsi="Calibri" w:cs="Times New Roman"/>
    </w:rPr>
  </w:style>
  <w:style w:type="character" w:styleId="a5">
    <w:name w:val="page number"/>
    <w:basedOn w:val="a0"/>
    <w:rsid w:val="004E694B"/>
  </w:style>
  <w:style w:type="table" w:styleId="a6">
    <w:name w:val="Table Grid"/>
    <w:basedOn w:val="a1"/>
    <w:uiPriority w:val="39"/>
    <w:rsid w:val="004E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1968</Words>
  <Characters>11219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user</cp:lastModifiedBy>
  <cp:revision>2</cp:revision>
  <dcterms:created xsi:type="dcterms:W3CDTF">2018-04-15T19:51:00Z</dcterms:created>
  <dcterms:modified xsi:type="dcterms:W3CDTF">2021-12-08T14:14:00Z</dcterms:modified>
</cp:coreProperties>
</file>