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D3" w:rsidRPr="00EF23D3" w:rsidRDefault="00EF23D3" w:rsidP="00EF23D3">
      <w:pPr>
        <w:pStyle w:val="21"/>
        <w:ind w:right="-1"/>
        <w:jc w:val="right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>Утверждаю</w:t>
      </w:r>
    </w:p>
    <w:p w:rsidR="00EF23D3" w:rsidRPr="00EF23D3" w:rsidRDefault="00B27A4B" w:rsidP="00EF23D3">
      <w:pPr>
        <w:pStyle w:val="21"/>
        <w:ind w:right="-1"/>
        <w:jc w:val="right"/>
        <w:rPr>
          <w:b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posOffset>186690</wp:posOffset>
            </wp:positionV>
            <wp:extent cx="1181100" cy="981075"/>
            <wp:effectExtent l="0" t="0" r="0" b="9525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3D3" w:rsidRPr="00EF23D3">
        <w:rPr>
          <w:b w:val="0"/>
          <w:sz w:val="24"/>
          <w:szCs w:val="24"/>
        </w:rPr>
        <w:t>Заведующий МБДОУ</w:t>
      </w:r>
    </w:p>
    <w:p w:rsidR="00EF23D3" w:rsidRPr="00EF23D3" w:rsidRDefault="00B27A4B" w:rsidP="00EF23D3">
      <w:pPr>
        <w:pStyle w:val="21"/>
        <w:ind w:right="-1"/>
        <w:jc w:val="right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 xml:space="preserve"> </w:t>
      </w:r>
      <w:r w:rsidR="00EF23D3" w:rsidRPr="00EF23D3">
        <w:rPr>
          <w:b w:val="0"/>
          <w:sz w:val="24"/>
          <w:szCs w:val="24"/>
        </w:rPr>
        <w:t>«Детский сад №15 г. Беслана»</w:t>
      </w:r>
    </w:p>
    <w:p w:rsidR="00EF23D3" w:rsidRPr="00EF23D3" w:rsidRDefault="00EF23D3" w:rsidP="00EF23D3">
      <w:pPr>
        <w:pStyle w:val="21"/>
        <w:ind w:right="-1"/>
        <w:jc w:val="right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 xml:space="preserve">________________ </w:t>
      </w:r>
      <w:proofErr w:type="spellStart"/>
      <w:r w:rsidRPr="00EF23D3">
        <w:rPr>
          <w:b w:val="0"/>
          <w:sz w:val="24"/>
          <w:szCs w:val="24"/>
        </w:rPr>
        <w:t>А.Б.Кадиева</w:t>
      </w:r>
      <w:proofErr w:type="spellEnd"/>
    </w:p>
    <w:p w:rsidR="00EF23D3" w:rsidRDefault="00EF23D3" w:rsidP="00EF23D3">
      <w:pPr>
        <w:pStyle w:val="21"/>
        <w:ind w:right="-1"/>
        <w:jc w:val="right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 xml:space="preserve">Приказ от </w:t>
      </w:r>
      <w:r w:rsidR="00B27A4B">
        <w:rPr>
          <w:b w:val="0"/>
          <w:sz w:val="24"/>
          <w:szCs w:val="24"/>
        </w:rPr>
        <w:t>21.04.2023г.</w:t>
      </w:r>
      <w:r w:rsidRPr="00EF23D3">
        <w:rPr>
          <w:b w:val="0"/>
          <w:sz w:val="24"/>
          <w:szCs w:val="24"/>
        </w:rPr>
        <w:t xml:space="preserve"> № </w:t>
      </w:r>
      <w:r w:rsidR="00B27A4B">
        <w:rPr>
          <w:b w:val="0"/>
          <w:sz w:val="24"/>
          <w:szCs w:val="24"/>
        </w:rPr>
        <w:t>25</w:t>
      </w:r>
    </w:p>
    <w:p w:rsidR="00EF23D3" w:rsidRPr="00EF23D3" w:rsidRDefault="00EF23D3" w:rsidP="00EF23D3">
      <w:pPr>
        <w:pStyle w:val="21"/>
        <w:ind w:right="-1"/>
        <w:jc w:val="right"/>
        <w:rPr>
          <w:b w:val="0"/>
          <w:sz w:val="24"/>
          <w:szCs w:val="24"/>
        </w:rPr>
      </w:pPr>
    </w:p>
    <w:p w:rsidR="00FB4616" w:rsidRPr="00FB4616" w:rsidRDefault="002B7D5F" w:rsidP="00FB4616">
      <w:pPr>
        <w:pStyle w:val="21"/>
        <w:ind w:right="-1"/>
        <w:jc w:val="center"/>
        <w:rPr>
          <w:spacing w:val="1"/>
          <w:sz w:val="24"/>
          <w:szCs w:val="24"/>
        </w:rPr>
      </w:pPr>
      <w:r w:rsidRPr="00FB4616">
        <w:rPr>
          <w:sz w:val="24"/>
          <w:szCs w:val="24"/>
        </w:rPr>
        <w:t>Отчет   орезультатах   самообследования</w:t>
      </w:r>
    </w:p>
    <w:p w:rsidR="00FB4616" w:rsidRPr="00EF23D3" w:rsidRDefault="002B7D5F" w:rsidP="00FB4616">
      <w:pPr>
        <w:pStyle w:val="21"/>
        <w:ind w:right="-1"/>
        <w:jc w:val="center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>Муниципального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бюджетного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дошкольного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образовательного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учреждения</w:t>
      </w:r>
    </w:p>
    <w:p w:rsidR="00FB4616" w:rsidRDefault="002B7D5F" w:rsidP="00FB4616">
      <w:pPr>
        <w:pStyle w:val="21"/>
        <w:ind w:right="-1"/>
        <w:jc w:val="center"/>
        <w:rPr>
          <w:b w:val="0"/>
          <w:sz w:val="24"/>
          <w:szCs w:val="24"/>
        </w:rPr>
      </w:pPr>
      <w:r w:rsidRPr="00EF23D3">
        <w:rPr>
          <w:b w:val="0"/>
          <w:sz w:val="24"/>
          <w:szCs w:val="24"/>
        </w:rPr>
        <w:t>«Детский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сад</w:t>
      </w:r>
      <w:r w:rsidR="00BB0EB9">
        <w:rPr>
          <w:b w:val="0"/>
          <w:sz w:val="24"/>
          <w:szCs w:val="24"/>
        </w:rPr>
        <w:t xml:space="preserve"> </w:t>
      </w:r>
      <w:r w:rsidRPr="00EF23D3">
        <w:rPr>
          <w:b w:val="0"/>
          <w:sz w:val="24"/>
          <w:szCs w:val="24"/>
        </w:rPr>
        <w:t>№</w:t>
      </w:r>
      <w:r w:rsidR="00FB4616" w:rsidRPr="00EF23D3">
        <w:rPr>
          <w:b w:val="0"/>
          <w:sz w:val="24"/>
          <w:szCs w:val="24"/>
        </w:rPr>
        <w:t>15</w:t>
      </w:r>
      <w:r w:rsidRPr="00EF23D3">
        <w:rPr>
          <w:b w:val="0"/>
          <w:sz w:val="24"/>
          <w:szCs w:val="24"/>
        </w:rPr>
        <w:t>г.Беслана»</w:t>
      </w:r>
      <w:r w:rsidR="00EF23D3">
        <w:rPr>
          <w:b w:val="0"/>
          <w:sz w:val="24"/>
          <w:szCs w:val="24"/>
        </w:rPr>
        <w:t xml:space="preserve"> Правобережного района</w:t>
      </w:r>
    </w:p>
    <w:p w:rsidR="00EF23D3" w:rsidRPr="00EF23D3" w:rsidRDefault="00EF23D3" w:rsidP="00FB4616">
      <w:pPr>
        <w:pStyle w:val="21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Республики Северная Осетия - Алания</w:t>
      </w:r>
      <w:bookmarkStart w:id="0" w:name="_GoBack"/>
      <w:bookmarkEnd w:id="0"/>
    </w:p>
    <w:p w:rsidR="00EF23D3" w:rsidRDefault="003C40D1" w:rsidP="00FB4616">
      <w:pPr>
        <w:pStyle w:val="21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B7D5F" w:rsidRPr="00EF23D3">
        <w:rPr>
          <w:b w:val="0"/>
          <w:sz w:val="24"/>
          <w:szCs w:val="24"/>
        </w:rPr>
        <w:t>о</w:t>
      </w:r>
      <w:r w:rsidR="00BB0EB9">
        <w:rPr>
          <w:b w:val="0"/>
          <w:sz w:val="24"/>
          <w:szCs w:val="24"/>
        </w:rPr>
        <w:t xml:space="preserve"> </w:t>
      </w:r>
      <w:r w:rsidR="002B7D5F" w:rsidRPr="00EF23D3">
        <w:rPr>
          <w:b w:val="0"/>
          <w:sz w:val="24"/>
          <w:szCs w:val="24"/>
        </w:rPr>
        <w:t>направлениям</w:t>
      </w:r>
      <w:r w:rsidR="00BB0EB9">
        <w:rPr>
          <w:b w:val="0"/>
          <w:sz w:val="24"/>
          <w:szCs w:val="24"/>
        </w:rPr>
        <w:t xml:space="preserve"> </w:t>
      </w:r>
      <w:r w:rsidR="002B7D5F" w:rsidRPr="00EF23D3">
        <w:rPr>
          <w:b w:val="0"/>
          <w:sz w:val="24"/>
          <w:szCs w:val="24"/>
        </w:rPr>
        <w:t>деятельности</w:t>
      </w:r>
    </w:p>
    <w:p w:rsidR="002B7D5F" w:rsidRPr="00EF23D3" w:rsidRDefault="003C40D1" w:rsidP="00FB4616">
      <w:pPr>
        <w:pStyle w:val="21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2B7D5F" w:rsidRPr="00EF23D3">
        <w:rPr>
          <w:b w:val="0"/>
          <w:sz w:val="24"/>
          <w:szCs w:val="24"/>
        </w:rPr>
        <w:t>а</w:t>
      </w:r>
      <w:r w:rsidR="00BB0EB9">
        <w:rPr>
          <w:b w:val="0"/>
          <w:sz w:val="24"/>
          <w:szCs w:val="24"/>
        </w:rPr>
        <w:t xml:space="preserve"> </w:t>
      </w:r>
      <w:r w:rsidR="00FB4616" w:rsidRPr="00EF23D3">
        <w:rPr>
          <w:b w:val="0"/>
          <w:sz w:val="24"/>
          <w:szCs w:val="24"/>
        </w:rPr>
        <w:t>202</w:t>
      </w:r>
      <w:r w:rsidR="00D1466A">
        <w:rPr>
          <w:b w:val="0"/>
          <w:sz w:val="24"/>
          <w:szCs w:val="24"/>
        </w:rPr>
        <w:t>2</w:t>
      </w:r>
      <w:r w:rsidR="002B7D5F" w:rsidRPr="00EF23D3">
        <w:rPr>
          <w:b w:val="0"/>
          <w:sz w:val="24"/>
          <w:szCs w:val="24"/>
        </w:rPr>
        <w:t>год.</w:t>
      </w:r>
    </w:p>
    <w:p w:rsidR="002B7D5F" w:rsidRPr="002B7D5F" w:rsidRDefault="002B7D5F" w:rsidP="002B7D5F">
      <w:pPr>
        <w:pStyle w:val="21"/>
        <w:spacing w:line="256" w:lineRule="auto"/>
        <w:ind w:right="-1"/>
        <w:rPr>
          <w:b w:val="0"/>
        </w:rPr>
      </w:pPr>
    </w:p>
    <w:p w:rsidR="00FE5D44" w:rsidRDefault="00FE5D44" w:rsidP="002B7D5F">
      <w:pPr>
        <w:jc w:val="center"/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2977"/>
      </w:tblGrid>
      <w:tr w:rsidR="002B7D5F" w:rsidRPr="00FB4616" w:rsidTr="003C40D1">
        <w:tc>
          <w:tcPr>
            <w:tcW w:w="10774" w:type="dxa"/>
            <w:gridSpan w:val="4"/>
          </w:tcPr>
          <w:p w:rsidR="002B7D5F" w:rsidRPr="00FB4616" w:rsidRDefault="002B7D5F" w:rsidP="002B7D5F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FB4616">
              <w:rPr>
                <w:b/>
                <w:spacing w:val="-6"/>
                <w:sz w:val="24"/>
                <w:szCs w:val="24"/>
              </w:rPr>
              <w:t>Общие</w:t>
            </w:r>
            <w:r w:rsidR="00BB0E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4616">
              <w:rPr>
                <w:b/>
                <w:spacing w:val="-6"/>
                <w:sz w:val="24"/>
                <w:szCs w:val="24"/>
              </w:rPr>
              <w:t>сведения</w:t>
            </w:r>
            <w:r w:rsidR="00BB0E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4616">
              <w:rPr>
                <w:b/>
                <w:spacing w:val="-6"/>
                <w:sz w:val="24"/>
                <w:szCs w:val="24"/>
              </w:rPr>
              <w:t>об</w:t>
            </w:r>
            <w:r w:rsidR="00B21E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4616">
              <w:rPr>
                <w:b/>
                <w:spacing w:val="-6"/>
                <w:sz w:val="24"/>
                <w:szCs w:val="24"/>
              </w:rPr>
              <w:t>образовательной</w:t>
            </w:r>
            <w:r w:rsidR="00BB0E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4616">
              <w:rPr>
                <w:b/>
                <w:spacing w:val="-5"/>
                <w:sz w:val="24"/>
                <w:szCs w:val="24"/>
              </w:rPr>
              <w:t>организации</w:t>
            </w:r>
          </w:p>
        </w:tc>
      </w:tr>
      <w:tr w:rsidR="00EF23D3" w:rsidRPr="00FB4616" w:rsidTr="003C40D1">
        <w:tc>
          <w:tcPr>
            <w:tcW w:w="3403" w:type="dxa"/>
            <w:tcBorders>
              <w:top w:val="nil"/>
            </w:tcBorders>
          </w:tcPr>
          <w:p w:rsidR="00EF23D3" w:rsidRPr="00EF23D3" w:rsidRDefault="00EF23D3" w:rsidP="00EF23D3">
            <w:pPr>
              <w:jc w:val="center"/>
              <w:rPr>
                <w:b/>
                <w:sz w:val="24"/>
                <w:szCs w:val="24"/>
              </w:rPr>
            </w:pPr>
            <w:r w:rsidRPr="00EF23D3">
              <w:rPr>
                <w:b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7371" w:type="dxa"/>
            <w:gridSpan w:val="3"/>
            <w:tcBorders>
              <w:top w:val="nil"/>
            </w:tcBorders>
          </w:tcPr>
          <w:p w:rsidR="00EF23D3" w:rsidRPr="00EF23D3" w:rsidRDefault="00EF23D3" w:rsidP="00EF23D3">
            <w:pPr>
              <w:jc w:val="center"/>
              <w:rPr>
                <w:b/>
                <w:sz w:val="24"/>
                <w:szCs w:val="24"/>
              </w:rPr>
            </w:pPr>
            <w:r w:rsidRPr="00EF23D3">
              <w:rPr>
                <w:b/>
                <w:sz w:val="24"/>
                <w:szCs w:val="24"/>
              </w:rPr>
              <w:t>Результаты проведенного самообследования</w:t>
            </w:r>
          </w:p>
        </w:tc>
      </w:tr>
      <w:tr w:rsidR="002B7D5F" w:rsidRPr="00FB4616" w:rsidTr="003C40D1">
        <w:tc>
          <w:tcPr>
            <w:tcW w:w="3403" w:type="dxa"/>
            <w:tcBorders>
              <w:top w:val="nil"/>
            </w:tcBorders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Наименование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pacing w:val="-1"/>
                <w:sz w:val="24"/>
                <w:szCs w:val="24"/>
              </w:rPr>
              <w:t>образовательной</w:t>
            </w:r>
            <w:r w:rsidR="00B21E36">
              <w:rPr>
                <w:spacing w:val="-1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gridSpan w:val="3"/>
            <w:tcBorders>
              <w:top w:val="nil"/>
            </w:tcBorders>
          </w:tcPr>
          <w:p w:rsidR="002B7D5F" w:rsidRPr="00FB4616" w:rsidRDefault="000D02C6" w:rsidP="003C40D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№15 г. Беслана» (МБДОУ «Детский сад №15 г. Беслана») Правобережного района Республики Северная Осетия - Алания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position w:val="1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gridSpan w:val="3"/>
          </w:tcPr>
          <w:p w:rsidR="002B7D5F" w:rsidRPr="00FB4616" w:rsidRDefault="000D02C6" w:rsidP="002A0F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Алла </w:t>
            </w:r>
            <w:proofErr w:type="spellStart"/>
            <w:r>
              <w:rPr>
                <w:sz w:val="24"/>
                <w:szCs w:val="24"/>
              </w:rPr>
              <w:t>Бексолтановна</w:t>
            </w:r>
            <w:proofErr w:type="spellEnd"/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Адрес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gridSpan w:val="3"/>
          </w:tcPr>
          <w:p w:rsidR="002B7D5F" w:rsidRPr="00FB4616" w:rsidRDefault="002A0FC2" w:rsidP="002A0FC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363029,  Республика</w:t>
            </w:r>
            <w:proofErr w:type="gramEnd"/>
            <w:r>
              <w:rPr>
                <w:sz w:val="24"/>
                <w:szCs w:val="24"/>
              </w:rPr>
              <w:t xml:space="preserve"> Северная Осетия – Алания Правобережный район, г. Беслан, ул. Маркова ,8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4616">
              <w:rPr>
                <w:sz w:val="24"/>
                <w:szCs w:val="24"/>
              </w:rPr>
              <w:t>Телефон,факс</w:t>
            </w:r>
            <w:proofErr w:type="spellEnd"/>
            <w:proofErr w:type="gramEnd"/>
          </w:p>
        </w:tc>
        <w:tc>
          <w:tcPr>
            <w:tcW w:w="7371" w:type="dxa"/>
            <w:gridSpan w:val="3"/>
          </w:tcPr>
          <w:p w:rsidR="002B7D5F" w:rsidRPr="00FB4616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(867-37)3-53-57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pStyle w:val="a4"/>
              <w:spacing w:before="11"/>
              <w:ind w:right="21"/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Адрес электронной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почты</w:t>
            </w:r>
          </w:p>
        </w:tc>
        <w:tc>
          <w:tcPr>
            <w:tcW w:w="7371" w:type="dxa"/>
            <w:gridSpan w:val="3"/>
          </w:tcPr>
          <w:p w:rsidR="002B7D5F" w:rsidRPr="002A0FC2" w:rsidRDefault="002A0FC2" w:rsidP="002A0FC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Kadieva.Alla@mail.ru</w:t>
            </w:r>
          </w:p>
        </w:tc>
      </w:tr>
      <w:tr w:rsidR="002A0FC2" w:rsidRPr="00FB4616" w:rsidTr="003C40D1">
        <w:tc>
          <w:tcPr>
            <w:tcW w:w="3403" w:type="dxa"/>
          </w:tcPr>
          <w:p w:rsidR="002A0FC2" w:rsidRPr="002A0FC2" w:rsidRDefault="002A0FC2" w:rsidP="002A0FC2">
            <w:pPr>
              <w:pStyle w:val="a4"/>
              <w:spacing w:before="11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7371" w:type="dxa"/>
            <w:gridSpan w:val="3"/>
          </w:tcPr>
          <w:p w:rsidR="002A0FC2" w:rsidRDefault="002A0FC2" w:rsidP="002A0FC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beslan15.irdou.ru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Учредитель</w:t>
            </w:r>
          </w:p>
        </w:tc>
        <w:tc>
          <w:tcPr>
            <w:tcW w:w="7371" w:type="dxa"/>
            <w:gridSpan w:val="3"/>
          </w:tcPr>
          <w:p w:rsidR="002B7D5F" w:rsidRPr="002A0FC2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местного самоуправления Правобережного района, Республики Северная Осетия - Алания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Дата</w:t>
            </w:r>
            <w:r w:rsidR="00082C13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создания</w:t>
            </w:r>
          </w:p>
        </w:tc>
        <w:tc>
          <w:tcPr>
            <w:tcW w:w="7371" w:type="dxa"/>
            <w:gridSpan w:val="3"/>
          </w:tcPr>
          <w:p w:rsidR="002B7D5F" w:rsidRPr="00FB4616" w:rsidRDefault="00350CA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 год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pStyle w:val="a4"/>
              <w:spacing w:before="11" w:line="247" w:lineRule="auto"/>
              <w:ind w:right="33"/>
              <w:jc w:val="both"/>
              <w:rPr>
                <w:sz w:val="24"/>
                <w:szCs w:val="24"/>
              </w:rPr>
            </w:pPr>
            <w:r w:rsidRPr="00FB4616">
              <w:rPr>
                <w:spacing w:val="-1"/>
                <w:sz w:val="24"/>
                <w:szCs w:val="24"/>
              </w:rPr>
              <w:t>Режим</w:t>
            </w:r>
            <w:r w:rsidR="00B21E36">
              <w:rPr>
                <w:spacing w:val="-1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работы</w:t>
            </w:r>
            <w:r w:rsidR="00B21E36">
              <w:rPr>
                <w:sz w:val="24"/>
                <w:szCs w:val="24"/>
              </w:rPr>
              <w:t xml:space="preserve"> </w:t>
            </w:r>
            <w:r w:rsidR="00C739E6">
              <w:rPr>
                <w:sz w:val="24"/>
                <w:szCs w:val="24"/>
              </w:rPr>
              <w:t>д</w:t>
            </w:r>
            <w:r w:rsidRPr="00FB4616">
              <w:rPr>
                <w:sz w:val="24"/>
                <w:szCs w:val="24"/>
              </w:rPr>
              <w:t>етского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сада</w:t>
            </w:r>
          </w:p>
        </w:tc>
        <w:tc>
          <w:tcPr>
            <w:tcW w:w="7371" w:type="dxa"/>
            <w:gridSpan w:val="3"/>
          </w:tcPr>
          <w:p w:rsidR="002B7D5F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неделя – пятидневная, с понедельника по пятницу.</w:t>
            </w:r>
          </w:p>
          <w:p w:rsidR="002A0FC2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пребывания детей в</w:t>
            </w:r>
            <w:r w:rsidR="003C4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 – 12 часов.</w:t>
            </w:r>
          </w:p>
          <w:p w:rsidR="002A0FC2" w:rsidRPr="00FB4616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групп – с 7.00 до 19.00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2A0FC2">
            <w:pPr>
              <w:jc w:val="both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Цель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деятельности</w:t>
            </w:r>
            <w:r w:rsidR="00B21E36">
              <w:rPr>
                <w:sz w:val="24"/>
                <w:szCs w:val="24"/>
              </w:rPr>
              <w:t xml:space="preserve"> </w:t>
            </w:r>
            <w:r w:rsidR="00115F2F">
              <w:rPr>
                <w:sz w:val="24"/>
                <w:szCs w:val="24"/>
              </w:rPr>
              <w:t>д</w:t>
            </w:r>
            <w:r w:rsidRPr="00FB4616">
              <w:rPr>
                <w:sz w:val="24"/>
                <w:szCs w:val="24"/>
              </w:rPr>
              <w:t>етского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сада</w:t>
            </w:r>
          </w:p>
        </w:tc>
        <w:tc>
          <w:tcPr>
            <w:tcW w:w="7371" w:type="dxa"/>
            <w:gridSpan w:val="3"/>
          </w:tcPr>
          <w:p w:rsidR="002B7D5F" w:rsidRPr="00FB4616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образовательной деятельности по реализации образовательных программ дошкольного образования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115F2F">
            <w:pPr>
              <w:pStyle w:val="a4"/>
              <w:spacing w:line="244" w:lineRule="auto"/>
              <w:ind w:right="32"/>
              <w:jc w:val="both"/>
              <w:rPr>
                <w:sz w:val="24"/>
                <w:szCs w:val="24"/>
              </w:rPr>
            </w:pPr>
            <w:r w:rsidRPr="00FB4616">
              <w:rPr>
                <w:spacing w:val="-1"/>
                <w:sz w:val="24"/>
                <w:szCs w:val="24"/>
              </w:rPr>
              <w:t xml:space="preserve">Предметом </w:t>
            </w:r>
            <w:r w:rsidRPr="00FB4616">
              <w:rPr>
                <w:sz w:val="24"/>
                <w:szCs w:val="24"/>
              </w:rPr>
              <w:t>деятельности</w:t>
            </w:r>
            <w:r w:rsidR="00B21E36">
              <w:rPr>
                <w:sz w:val="24"/>
                <w:szCs w:val="24"/>
              </w:rPr>
              <w:t xml:space="preserve"> </w:t>
            </w:r>
            <w:r w:rsidR="00115F2F">
              <w:rPr>
                <w:spacing w:val="-52"/>
                <w:sz w:val="24"/>
                <w:szCs w:val="24"/>
              </w:rPr>
              <w:t>д</w:t>
            </w:r>
            <w:r w:rsidRPr="00FB4616">
              <w:rPr>
                <w:sz w:val="24"/>
                <w:szCs w:val="24"/>
              </w:rPr>
              <w:t>етского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сада</w:t>
            </w:r>
          </w:p>
        </w:tc>
        <w:tc>
          <w:tcPr>
            <w:tcW w:w="7371" w:type="dxa"/>
            <w:gridSpan w:val="3"/>
          </w:tcPr>
          <w:p w:rsidR="002B7D5F" w:rsidRPr="00FB4616" w:rsidRDefault="002A0FC2" w:rsidP="002A0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</w:tc>
      </w:tr>
      <w:tr w:rsidR="002B7D5F" w:rsidRPr="00FB4616" w:rsidTr="003C40D1">
        <w:tc>
          <w:tcPr>
            <w:tcW w:w="10774" w:type="dxa"/>
            <w:gridSpan w:val="4"/>
          </w:tcPr>
          <w:p w:rsidR="002B7D5F" w:rsidRPr="00FB4616" w:rsidRDefault="002B7D5F" w:rsidP="00FB4616">
            <w:pPr>
              <w:pStyle w:val="21"/>
              <w:numPr>
                <w:ilvl w:val="0"/>
                <w:numId w:val="2"/>
              </w:numPr>
              <w:tabs>
                <w:tab w:val="left" w:pos="462"/>
              </w:tabs>
              <w:jc w:val="center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Организационно-правовое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обеспечение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деятельности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образовательного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учреждения</w:t>
            </w:r>
          </w:p>
        </w:tc>
      </w:tr>
      <w:tr w:rsidR="002B7D5F" w:rsidRPr="00FB4616" w:rsidTr="003C40D1">
        <w:tc>
          <w:tcPr>
            <w:tcW w:w="10774" w:type="dxa"/>
            <w:gridSpan w:val="4"/>
          </w:tcPr>
          <w:p w:rsidR="002B7D5F" w:rsidRPr="00FB4616" w:rsidRDefault="002B7D5F" w:rsidP="00FB4616">
            <w:pPr>
              <w:tabs>
                <w:tab w:val="left" w:pos="638"/>
              </w:tabs>
              <w:jc w:val="both"/>
              <w:rPr>
                <w:b/>
                <w:sz w:val="24"/>
                <w:szCs w:val="24"/>
              </w:rPr>
            </w:pPr>
            <w:r w:rsidRPr="00FB4616">
              <w:rPr>
                <w:b/>
                <w:sz w:val="24"/>
                <w:szCs w:val="24"/>
              </w:rPr>
              <w:t>2.1. Наличие</w:t>
            </w:r>
            <w:r w:rsidR="00B21E36">
              <w:rPr>
                <w:b/>
                <w:sz w:val="24"/>
                <w:szCs w:val="24"/>
              </w:rPr>
              <w:t xml:space="preserve"> </w:t>
            </w:r>
            <w:r w:rsidRPr="00FB4616">
              <w:rPr>
                <w:b/>
                <w:sz w:val="24"/>
                <w:szCs w:val="24"/>
              </w:rPr>
              <w:t>свидетельств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EF23D3" w:rsidP="00FB4616">
            <w:pPr>
              <w:pStyle w:val="a4"/>
              <w:spacing w:line="259" w:lineRule="auto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Свидетельства </w:t>
            </w:r>
            <w:r w:rsidR="002B7D5F" w:rsidRPr="00FB4616">
              <w:rPr>
                <w:sz w:val="24"/>
                <w:szCs w:val="24"/>
              </w:rPr>
              <w:t>о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внесении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записи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в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pacing w:val="9"/>
                <w:sz w:val="24"/>
                <w:szCs w:val="24"/>
              </w:rPr>
              <w:t>Единый</w:t>
            </w:r>
            <w:r w:rsidR="00B21E36">
              <w:rPr>
                <w:spacing w:val="9"/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государственный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реестр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юридических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лиц,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зарегистрированном</w:t>
            </w:r>
          </w:p>
        </w:tc>
        <w:tc>
          <w:tcPr>
            <w:tcW w:w="7371" w:type="dxa"/>
            <w:gridSpan w:val="3"/>
          </w:tcPr>
          <w:p w:rsidR="002B7D5F" w:rsidRPr="00FB4616" w:rsidRDefault="00B92D31" w:rsidP="00350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1121511000467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EF23D3" w:rsidP="00FB4616">
            <w:pPr>
              <w:pStyle w:val="a4"/>
              <w:spacing w:line="254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Свидетельства </w:t>
            </w:r>
            <w:r w:rsidR="002B7D5F" w:rsidRPr="00FB4616">
              <w:rPr>
                <w:sz w:val="24"/>
                <w:szCs w:val="24"/>
              </w:rPr>
              <w:t>о постановке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на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учет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в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налоговом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органе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юридического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лица,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образованного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в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соответствии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с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законодательством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Российской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Федерации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по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месту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pacing w:val="9"/>
                <w:sz w:val="24"/>
                <w:szCs w:val="24"/>
              </w:rPr>
              <w:t>нахождения</w:t>
            </w:r>
            <w:r w:rsidR="00B21E36">
              <w:rPr>
                <w:spacing w:val="9"/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на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территории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Российской</w:t>
            </w:r>
            <w:r w:rsidR="00B21E36">
              <w:rPr>
                <w:sz w:val="24"/>
                <w:szCs w:val="24"/>
              </w:rPr>
              <w:t xml:space="preserve"> </w:t>
            </w:r>
            <w:r w:rsidR="002B7D5F" w:rsidRPr="00FB4616">
              <w:rPr>
                <w:sz w:val="24"/>
                <w:szCs w:val="24"/>
              </w:rPr>
              <w:t>Федерации</w:t>
            </w:r>
          </w:p>
        </w:tc>
        <w:tc>
          <w:tcPr>
            <w:tcW w:w="7371" w:type="dxa"/>
            <w:gridSpan w:val="3"/>
          </w:tcPr>
          <w:p w:rsidR="002B7D5F" w:rsidRDefault="00B92D31" w:rsidP="00B9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1511006879</w:t>
            </w:r>
          </w:p>
          <w:p w:rsidR="00B92D31" w:rsidRPr="00FB4616" w:rsidRDefault="00B92D31" w:rsidP="00B92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151101001</w:t>
            </w:r>
          </w:p>
        </w:tc>
      </w:tr>
      <w:tr w:rsidR="002B7D5F" w:rsidRPr="00FB4616" w:rsidTr="003C40D1">
        <w:tc>
          <w:tcPr>
            <w:tcW w:w="10774" w:type="dxa"/>
            <w:gridSpan w:val="4"/>
          </w:tcPr>
          <w:p w:rsidR="002B7D5F" w:rsidRPr="00FB4616" w:rsidRDefault="002B7D5F" w:rsidP="00FB4616">
            <w:pPr>
              <w:pStyle w:val="21"/>
              <w:tabs>
                <w:tab w:val="left" w:pos="2132"/>
              </w:tabs>
              <w:spacing w:line="255" w:lineRule="exact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2.2. Наличие</w:t>
            </w:r>
            <w:r w:rsidR="00B21E36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документов</w:t>
            </w:r>
            <w:r w:rsidR="00082C13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</w:t>
            </w:r>
            <w:r w:rsidR="00082C13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создании</w:t>
            </w:r>
            <w:r w:rsidR="00082C13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образовательного</w:t>
            </w:r>
            <w:r w:rsidR="00082C13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учреждения</w:t>
            </w:r>
          </w:p>
        </w:tc>
      </w:tr>
      <w:tr w:rsidR="002B7D5F" w:rsidRPr="00FB4616" w:rsidTr="003C40D1">
        <w:tc>
          <w:tcPr>
            <w:tcW w:w="3403" w:type="dxa"/>
          </w:tcPr>
          <w:p w:rsidR="002B7D5F" w:rsidRPr="00FB4616" w:rsidRDefault="002B7D5F" w:rsidP="007D5829">
            <w:pPr>
              <w:pStyle w:val="a4"/>
              <w:spacing w:line="261" w:lineRule="auto"/>
              <w:rPr>
                <w:sz w:val="24"/>
                <w:szCs w:val="24"/>
              </w:rPr>
            </w:pPr>
            <w:r w:rsidRPr="00FB4616">
              <w:rPr>
                <w:spacing w:val="9"/>
                <w:sz w:val="24"/>
                <w:szCs w:val="24"/>
              </w:rPr>
              <w:lastRenderedPageBreak/>
              <w:t>Наличие</w:t>
            </w:r>
            <w:r w:rsidR="00832AC0">
              <w:rPr>
                <w:spacing w:val="9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реквизиты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Устава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образовательного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pacing w:val="9"/>
                <w:sz w:val="24"/>
                <w:szCs w:val="24"/>
              </w:rPr>
              <w:t>учреждения</w:t>
            </w:r>
            <w:r w:rsidR="00832AC0">
              <w:rPr>
                <w:spacing w:val="9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(номер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протокола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общего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собрания,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дата</w:t>
            </w:r>
            <w:r w:rsidR="00CD7EC2" w:rsidRPr="00FB4616">
              <w:rPr>
                <w:sz w:val="24"/>
                <w:szCs w:val="24"/>
              </w:rPr>
              <w:t xml:space="preserve"> утверждения,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дата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утверждения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вышестоящими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организациями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или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учредителями);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соответствие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Устава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образовательного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учреждения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требованиям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закона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"</w:t>
            </w:r>
            <w:proofErr w:type="spellStart"/>
            <w:r w:rsidR="00CD7EC2" w:rsidRPr="00FB4616">
              <w:rPr>
                <w:sz w:val="24"/>
                <w:szCs w:val="24"/>
              </w:rPr>
              <w:t>Обобразовании</w:t>
            </w:r>
            <w:proofErr w:type="spellEnd"/>
            <w:r w:rsidR="00CD7EC2" w:rsidRPr="00FB4616">
              <w:rPr>
                <w:sz w:val="24"/>
                <w:szCs w:val="24"/>
              </w:rPr>
              <w:t>",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рекомендательным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письмам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pacing w:val="9"/>
                <w:sz w:val="24"/>
                <w:szCs w:val="24"/>
              </w:rPr>
              <w:t>Минобразования</w:t>
            </w:r>
            <w:r w:rsidR="00832AC0">
              <w:rPr>
                <w:spacing w:val="9"/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России</w:t>
            </w:r>
          </w:p>
        </w:tc>
        <w:tc>
          <w:tcPr>
            <w:tcW w:w="7371" w:type="dxa"/>
            <w:gridSpan w:val="3"/>
          </w:tcPr>
          <w:p w:rsidR="002B7D5F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муниципального бюджетного дошкольного образовательного учреждения «Детский сад №15 г. Беслана» Правобережного района Республики Северная </w:t>
            </w:r>
            <w:proofErr w:type="gramStart"/>
            <w:r>
              <w:rPr>
                <w:sz w:val="24"/>
                <w:szCs w:val="24"/>
              </w:rPr>
              <w:t>Осетия  -</w:t>
            </w:r>
            <w:proofErr w:type="gramEnd"/>
            <w:r>
              <w:rPr>
                <w:sz w:val="24"/>
                <w:szCs w:val="24"/>
              </w:rPr>
              <w:t xml:space="preserve"> Алания, утвержден постановлением главы А</w:t>
            </w:r>
            <w:r w:rsidR="00B92D31">
              <w:rPr>
                <w:sz w:val="24"/>
                <w:szCs w:val="24"/>
              </w:rPr>
              <w:t>МС Правобережного района</w:t>
            </w:r>
            <w:r>
              <w:rPr>
                <w:sz w:val="24"/>
                <w:szCs w:val="24"/>
              </w:rPr>
              <w:t xml:space="preserve"> №</w:t>
            </w:r>
            <w:r w:rsidR="00B92D31">
              <w:rPr>
                <w:sz w:val="24"/>
                <w:szCs w:val="24"/>
              </w:rPr>
              <w:t xml:space="preserve"> 446</w:t>
            </w:r>
            <w:r>
              <w:rPr>
                <w:sz w:val="24"/>
                <w:szCs w:val="24"/>
              </w:rPr>
              <w:t xml:space="preserve"> от</w:t>
            </w:r>
            <w:r w:rsidR="00B92D31">
              <w:rPr>
                <w:sz w:val="24"/>
                <w:szCs w:val="24"/>
              </w:rPr>
              <w:t xml:space="preserve"> 06.12.2019г.</w:t>
            </w:r>
          </w:p>
          <w:p w:rsidR="00B92D31" w:rsidRDefault="00B92D31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 межрайонной инспекцией ФНС России по г. Владикавказу РСО – Алания 17.12.2019г.</w:t>
            </w:r>
          </w:p>
          <w:p w:rsidR="00350CA2" w:rsidRPr="00FB4616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МБДОУ «Детский сад №15 г. Беслана» соответствует законам и иным нормативно правовым актам Российской Федерации.</w:t>
            </w:r>
          </w:p>
        </w:tc>
      </w:tr>
      <w:tr w:rsidR="00CD7EC2" w:rsidRPr="00FB4616" w:rsidTr="003C40D1">
        <w:tc>
          <w:tcPr>
            <w:tcW w:w="10774" w:type="dxa"/>
            <w:gridSpan w:val="4"/>
          </w:tcPr>
          <w:p w:rsidR="00CD7EC2" w:rsidRPr="00FB4616" w:rsidRDefault="00CD7EC2" w:rsidP="00832AC0">
            <w:pPr>
              <w:pStyle w:val="21"/>
              <w:tabs>
                <w:tab w:val="left" w:pos="673"/>
                <w:tab w:val="left" w:pos="9375"/>
              </w:tabs>
              <w:spacing w:before="1" w:line="235" w:lineRule="auto"/>
              <w:ind w:right="1041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2.3. Нормативно-правовая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база</w:t>
            </w:r>
            <w:r w:rsidR="00832AC0">
              <w:rPr>
                <w:sz w:val="24"/>
                <w:szCs w:val="24"/>
              </w:rPr>
              <w:t xml:space="preserve"> и нормативно –</w:t>
            </w:r>
            <w:r w:rsidRPr="00FB4616">
              <w:rPr>
                <w:sz w:val="24"/>
                <w:szCs w:val="24"/>
              </w:rPr>
              <w:t>правовые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акты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образовательного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учреждения</w:t>
            </w:r>
          </w:p>
        </w:tc>
      </w:tr>
      <w:tr w:rsidR="00CD7EC2" w:rsidRPr="00FB4616" w:rsidTr="003C40D1">
        <w:tc>
          <w:tcPr>
            <w:tcW w:w="3403" w:type="dxa"/>
          </w:tcPr>
          <w:p w:rsidR="00CD7EC2" w:rsidRPr="00FB4616" w:rsidRDefault="00CD7EC2" w:rsidP="00FB4616">
            <w:pPr>
              <w:pStyle w:val="a4"/>
              <w:spacing w:line="261" w:lineRule="auto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Руководство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pacing w:val="9"/>
                <w:sz w:val="24"/>
                <w:szCs w:val="24"/>
              </w:rPr>
              <w:t>дошкольным</w:t>
            </w:r>
            <w:r w:rsidR="00832AC0">
              <w:rPr>
                <w:spacing w:val="9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образовательным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учреждением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регламентируется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нормативно-правовыми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локальными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документами.</w:t>
            </w:r>
          </w:p>
        </w:tc>
        <w:tc>
          <w:tcPr>
            <w:tcW w:w="7371" w:type="dxa"/>
            <w:gridSpan w:val="3"/>
          </w:tcPr>
          <w:p w:rsidR="00CD7EC2" w:rsidRDefault="00350CA2" w:rsidP="00350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«Об образовании в РФ».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законом «Об основных гарантиях прав ребенка РФ».</w:t>
            </w:r>
          </w:p>
          <w:p w:rsidR="00350CA2" w:rsidRDefault="00183D3E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Конвенцией ООН</w:t>
            </w:r>
            <w:r w:rsidR="00350CA2">
              <w:rPr>
                <w:sz w:val="24"/>
                <w:szCs w:val="24"/>
              </w:rPr>
              <w:t xml:space="preserve"> о правах ребенка.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– эпидемиологическими правилами и нормативами для ДОУ.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Уставом МБДОУ «Детский сад №15 г. Беслана»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Договором об образовании.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Договором между ДОУ и Учредителем: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коллективный договор;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внутреннего трудового распорядка;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положения о системе оплаты труда работников;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 педагогическом Совете;</w:t>
            </w:r>
          </w:p>
          <w:p w:rsidR="00350CA2" w:rsidRDefault="00350CA2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 родительском комитете</w:t>
            </w:r>
            <w:r w:rsidR="00B92D31">
              <w:rPr>
                <w:sz w:val="24"/>
                <w:szCs w:val="24"/>
              </w:rPr>
              <w:t>;</w:t>
            </w:r>
          </w:p>
          <w:p w:rsidR="00B92D31" w:rsidRPr="00FB4616" w:rsidRDefault="00183D3E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2D31">
              <w:rPr>
                <w:sz w:val="24"/>
                <w:szCs w:val="24"/>
              </w:rPr>
              <w:t>другие локальные акты, необходимые в части содержания образования, организации образовательного процесса.</w:t>
            </w:r>
          </w:p>
        </w:tc>
      </w:tr>
      <w:tr w:rsidR="00CD7EC2" w:rsidRPr="00FB4616" w:rsidTr="003C40D1">
        <w:tc>
          <w:tcPr>
            <w:tcW w:w="10774" w:type="dxa"/>
            <w:gridSpan w:val="4"/>
          </w:tcPr>
          <w:p w:rsidR="00CD7EC2" w:rsidRPr="00FB4616" w:rsidRDefault="00FB4616" w:rsidP="00FB4616">
            <w:pPr>
              <w:pStyle w:val="21"/>
              <w:tabs>
                <w:tab w:val="left" w:pos="3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CD7EC2" w:rsidRPr="00FB4616">
              <w:rPr>
                <w:sz w:val="24"/>
                <w:szCs w:val="24"/>
              </w:rPr>
              <w:t>Перечень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лицензий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на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право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ведения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образовательной</w:t>
            </w:r>
            <w:r w:rsidR="00832AC0">
              <w:rPr>
                <w:sz w:val="24"/>
                <w:szCs w:val="24"/>
              </w:rPr>
              <w:t xml:space="preserve"> </w:t>
            </w:r>
            <w:r w:rsidR="00CD7EC2" w:rsidRPr="00FB4616">
              <w:rPr>
                <w:sz w:val="24"/>
                <w:szCs w:val="24"/>
              </w:rPr>
              <w:t>деятельности</w:t>
            </w:r>
          </w:p>
        </w:tc>
      </w:tr>
      <w:tr w:rsidR="00CD7EC2" w:rsidRPr="00FB4616" w:rsidTr="003C40D1">
        <w:tc>
          <w:tcPr>
            <w:tcW w:w="3403" w:type="dxa"/>
          </w:tcPr>
          <w:p w:rsidR="00CD7EC2" w:rsidRPr="00FB4616" w:rsidRDefault="00CD7EC2" w:rsidP="007D5829">
            <w:pPr>
              <w:pStyle w:val="a4"/>
              <w:spacing w:line="264" w:lineRule="auto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С указанием</w:t>
            </w:r>
            <w:r w:rsidR="003C40D1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реквизитов(действующей).</w:t>
            </w:r>
          </w:p>
        </w:tc>
        <w:tc>
          <w:tcPr>
            <w:tcW w:w="7371" w:type="dxa"/>
            <w:gridSpan w:val="3"/>
          </w:tcPr>
          <w:p w:rsidR="00CD7EC2" w:rsidRDefault="003A5E46" w:rsidP="0020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Действующая:</w:t>
            </w:r>
          </w:p>
          <w:p w:rsidR="003A5E46" w:rsidRDefault="003A5E4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</w:t>
            </w:r>
            <w:r w:rsidR="00DB18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2743 от 29.06.2021г. выдана Министерством образования и науки РСО – Алания</w:t>
            </w:r>
          </w:p>
          <w:p w:rsidR="003A5E46" w:rsidRPr="00FB4616" w:rsidRDefault="003A5E4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- бессрочная</w:t>
            </w:r>
          </w:p>
        </w:tc>
      </w:tr>
      <w:tr w:rsidR="00CD7EC2" w:rsidRPr="00FB4616" w:rsidTr="003C40D1">
        <w:tc>
          <w:tcPr>
            <w:tcW w:w="10774" w:type="dxa"/>
            <w:gridSpan w:val="4"/>
          </w:tcPr>
          <w:p w:rsidR="00CD7EC2" w:rsidRPr="00FB4616" w:rsidRDefault="00CD7EC2" w:rsidP="00FB4616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FB4616">
              <w:rPr>
                <w:b/>
                <w:sz w:val="24"/>
                <w:szCs w:val="24"/>
              </w:rPr>
              <w:t>Право</w:t>
            </w:r>
            <w:r w:rsidR="0030323C">
              <w:rPr>
                <w:b/>
                <w:sz w:val="24"/>
                <w:szCs w:val="24"/>
              </w:rPr>
              <w:t xml:space="preserve"> </w:t>
            </w:r>
            <w:r w:rsidRPr="00FB4616">
              <w:rPr>
                <w:b/>
                <w:sz w:val="24"/>
                <w:szCs w:val="24"/>
              </w:rPr>
              <w:t>владения,</w:t>
            </w:r>
            <w:r w:rsidR="0030323C">
              <w:rPr>
                <w:b/>
                <w:sz w:val="24"/>
                <w:szCs w:val="24"/>
              </w:rPr>
              <w:t xml:space="preserve"> </w:t>
            </w:r>
            <w:r w:rsidRPr="00FB4616">
              <w:rPr>
                <w:b/>
                <w:sz w:val="24"/>
                <w:szCs w:val="24"/>
              </w:rPr>
              <w:t>использования</w:t>
            </w:r>
            <w:r w:rsidR="0030323C">
              <w:rPr>
                <w:b/>
                <w:sz w:val="24"/>
                <w:szCs w:val="24"/>
              </w:rPr>
              <w:t xml:space="preserve"> </w:t>
            </w:r>
            <w:r w:rsidRPr="00FB4616">
              <w:rPr>
                <w:b/>
                <w:sz w:val="24"/>
                <w:szCs w:val="24"/>
              </w:rPr>
              <w:t>материально-технической</w:t>
            </w:r>
            <w:r w:rsidR="0030323C">
              <w:rPr>
                <w:b/>
                <w:sz w:val="24"/>
                <w:szCs w:val="24"/>
              </w:rPr>
              <w:t xml:space="preserve"> </w:t>
            </w:r>
            <w:r w:rsidRPr="00FB4616">
              <w:rPr>
                <w:b/>
                <w:sz w:val="24"/>
                <w:szCs w:val="24"/>
              </w:rPr>
              <w:t>базы</w:t>
            </w:r>
          </w:p>
        </w:tc>
      </w:tr>
      <w:tr w:rsidR="00CD7EC2" w:rsidRPr="00FB4616" w:rsidTr="003C40D1">
        <w:tc>
          <w:tcPr>
            <w:tcW w:w="3403" w:type="dxa"/>
          </w:tcPr>
          <w:p w:rsidR="00FB4616" w:rsidRDefault="00CD7EC2" w:rsidP="007D5829">
            <w:pPr>
              <w:pStyle w:val="a4"/>
              <w:tabs>
                <w:tab w:val="left" w:pos="1612"/>
              </w:tabs>
              <w:spacing w:line="261" w:lineRule="auto"/>
              <w:ind w:right="115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(</w:t>
            </w:r>
            <w:proofErr w:type="gramStart"/>
            <w:r w:rsidRPr="00FB4616">
              <w:rPr>
                <w:sz w:val="24"/>
                <w:szCs w:val="24"/>
              </w:rPr>
              <w:t>Собственность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,оперативное</w:t>
            </w:r>
            <w:proofErr w:type="gramEnd"/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управление,</w:t>
            </w:r>
            <w:r w:rsidRPr="00FB4616">
              <w:rPr>
                <w:sz w:val="24"/>
                <w:szCs w:val="24"/>
              </w:rPr>
              <w:tab/>
              <w:t>аренда),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наличие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документов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на право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пользования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площадями.</w:t>
            </w:r>
            <w:r w:rsidRPr="00FB4616">
              <w:rPr>
                <w:sz w:val="24"/>
                <w:szCs w:val="24"/>
              </w:rPr>
              <w:tab/>
            </w:r>
          </w:p>
          <w:p w:rsidR="00FB4616" w:rsidRDefault="00CD7EC2" w:rsidP="00FB4616">
            <w:pPr>
              <w:pStyle w:val="a4"/>
              <w:tabs>
                <w:tab w:val="left" w:pos="1612"/>
              </w:tabs>
              <w:spacing w:before="29" w:line="261" w:lineRule="auto"/>
              <w:ind w:right="115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Если</w:t>
            </w:r>
            <w:r w:rsidR="0030323C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оперативное</w:t>
            </w:r>
            <w:r w:rsidR="0030323C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управление</w:t>
            </w:r>
            <w:r w:rsidR="00FB4616">
              <w:rPr>
                <w:sz w:val="24"/>
                <w:szCs w:val="24"/>
              </w:rPr>
              <w:t>:</w:t>
            </w:r>
          </w:p>
          <w:p w:rsidR="00FB4616" w:rsidRDefault="00CD7EC2" w:rsidP="00FB4616">
            <w:pPr>
              <w:pStyle w:val="a4"/>
              <w:tabs>
                <w:tab w:val="left" w:pos="1612"/>
              </w:tabs>
              <w:spacing w:before="29" w:line="261" w:lineRule="auto"/>
              <w:ind w:right="115"/>
              <w:rPr>
                <w:spacing w:val="1"/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-наличие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свидетельства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внесении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 реестр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федерального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имущества,</w:t>
            </w:r>
            <w:r w:rsidR="00832AC0">
              <w:rPr>
                <w:sz w:val="24"/>
                <w:szCs w:val="24"/>
              </w:rPr>
              <w:t xml:space="preserve"> </w:t>
            </w:r>
            <w:proofErr w:type="gramStart"/>
            <w:r w:rsidRPr="00FB4616">
              <w:rPr>
                <w:spacing w:val="9"/>
                <w:sz w:val="24"/>
                <w:szCs w:val="24"/>
              </w:rPr>
              <w:t xml:space="preserve">закрепленного  </w:t>
            </w:r>
            <w:r w:rsidRPr="00FB4616">
              <w:rPr>
                <w:sz w:val="24"/>
                <w:szCs w:val="24"/>
              </w:rPr>
              <w:t>на</w:t>
            </w:r>
            <w:proofErr w:type="gramEnd"/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праве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оперативного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управления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(с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указанием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всех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реквизитов)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при необходимости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выписка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из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него.</w:t>
            </w:r>
          </w:p>
          <w:p w:rsidR="00FB4616" w:rsidRDefault="00CD7EC2" w:rsidP="00FB4616">
            <w:pPr>
              <w:pStyle w:val="a4"/>
              <w:tabs>
                <w:tab w:val="left" w:pos="1612"/>
              </w:tabs>
              <w:spacing w:before="29" w:line="261" w:lineRule="auto"/>
              <w:ind w:right="115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Если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собственность</w:t>
            </w:r>
            <w:r w:rsidR="00FB4616">
              <w:rPr>
                <w:sz w:val="24"/>
                <w:szCs w:val="24"/>
              </w:rPr>
              <w:t>:</w:t>
            </w:r>
          </w:p>
          <w:p w:rsidR="00FB4616" w:rsidRDefault="00CD7EC2" w:rsidP="00FB4616">
            <w:pPr>
              <w:pStyle w:val="a4"/>
              <w:tabs>
                <w:tab w:val="left" w:pos="1612"/>
              </w:tabs>
              <w:spacing w:before="29" w:line="261" w:lineRule="auto"/>
              <w:ind w:right="115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-свидетельство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органа по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государственной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регистрации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прав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недвижимое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lastRenderedPageBreak/>
              <w:t>имущество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сделок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ним.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Если</w:t>
            </w:r>
            <w:r w:rsidR="00832AC0">
              <w:rPr>
                <w:sz w:val="24"/>
                <w:szCs w:val="24"/>
              </w:rPr>
              <w:t xml:space="preserve"> </w:t>
            </w:r>
            <w:r w:rsidR="00FB4616">
              <w:rPr>
                <w:sz w:val="24"/>
                <w:szCs w:val="24"/>
              </w:rPr>
              <w:t>аренда:</w:t>
            </w:r>
          </w:p>
          <w:p w:rsidR="00CD7EC2" w:rsidRPr="00FB4616" w:rsidRDefault="00CD7EC2" w:rsidP="00FB4616">
            <w:pPr>
              <w:pStyle w:val="a4"/>
              <w:tabs>
                <w:tab w:val="left" w:pos="1612"/>
              </w:tabs>
              <w:spacing w:before="29" w:line="261" w:lineRule="auto"/>
              <w:ind w:right="115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-договор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аренды,</w:t>
            </w:r>
            <w:r w:rsidR="00832AC0">
              <w:rPr>
                <w:sz w:val="24"/>
                <w:szCs w:val="24"/>
              </w:rPr>
              <w:t xml:space="preserve"> </w:t>
            </w:r>
            <w:r w:rsidR="00FB4616">
              <w:rPr>
                <w:spacing w:val="1"/>
                <w:sz w:val="24"/>
                <w:szCs w:val="24"/>
              </w:rPr>
              <w:t>з</w:t>
            </w:r>
            <w:r w:rsidRPr="00FB4616">
              <w:rPr>
                <w:spacing w:val="9"/>
                <w:sz w:val="24"/>
                <w:szCs w:val="24"/>
              </w:rPr>
              <w:t>арегистрированный</w:t>
            </w:r>
            <w:r w:rsidR="00832AC0">
              <w:rPr>
                <w:spacing w:val="9"/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 органах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юстиции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(срок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договора   -</w:t>
            </w:r>
            <w:r w:rsidRPr="00FB4616">
              <w:rPr>
                <w:sz w:val="24"/>
                <w:szCs w:val="24"/>
              </w:rPr>
              <w:tab/>
              <w:t>на срок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действия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лицензии).</w:t>
            </w:r>
          </w:p>
        </w:tc>
        <w:tc>
          <w:tcPr>
            <w:tcW w:w="7371" w:type="dxa"/>
            <w:gridSpan w:val="3"/>
          </w:tcPr>
          <w:p w:rsidR="00CD7EC2" w:rsidRPr="00D1466A" w:rsidRDefault="008217D4" w:rsidP="007A7933">
            <w:pPr>
              <w:jc w:val="both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lastRenderedPageBreak/>
              <w:t>Оперативное управление</w:t>
            </w:r>
          </w:p>
          <w:p w:rsidR="008217D4" w:rsidRPr="00D1466A" w:rsidRDefault="008217D4" w:rsidP="007A7933">
            <w:pPr>
              <w:jc w:val="both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Свидетельство о государственной регистрации права от 27.02.2013г. №15АВ 065909</w:t>
            </w:r>
          </w:p>
          <w:p w:rsidR="002D4C24" w:rsidRPr="00D1466A" w:rsidRDefault="002D4C24" w:rsidP="00082C13">
            <w:pPr>
              <w:jc w:val="both"/>
              <w:rPr>
                <w:sz w:val="24"/>
                <w:szCs w:val="24"/>
              </w:rPr>
            </w:pPr>
          </w:p>
        </w:tc>
      </w:tr>
      <w:tr w:rsidR="003635E1" w:rsidRPr="00FB4616" w:rsidTr="003C40D1">
        <w:tc>
          <w:tcPr>
            <w:tcW w:w="10774" w:type="dxa"/>
            <w:gridSpan w:val="4"/>
          </w:tcPr>
          <w:p w:rsidR="003635E1" w:rsidRPr="00FB4616" w:rsidRDefault="003635E1" w:rsidP="00FB4616">
            <w:pPr>
              <w:rPr>
                <w:b/>
                <w:sz w:val="24"/>
                <w:szCs w:val="24"/>
              </w:rPr>
            </w:pPr>
            <w:r w:rsidRPr="00FB4616">
              <w:rPr>
                <w:b/>
                <w:sz w:val="24"/>
                <w:szCs w:val="24"/>
              </w:rPr>
              <w:t>3.1. Сведения о наличии зданий и помещений для организации образовательной деятельности</w:t>
            </w:r>
          </w:p>
        </w:tc>
      </w:tr>
      <w:tr w:rsidR="00CD7EC2" w:rsidRPr="00FB4616" w:rsidTr="003C40D1">
        <w:tc>
          <w:tcPr>
            <w:tcW w:w="3403" w:type="dxa"/>
          </w:tcPr>
          <w:p w:rsidR="003635E1" w:rsidRPr="00FB4616" w:rsidRDefault="003635E1" w:rsidP="003635E1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 w:rsidRPr="00FB4616">
              <w:rPr>
                <w:b w:val="0"/>
                <w:sz w:val="24"/>
                <w:szCs w:val="24"/>
              </w:rPr>
              <w:t>Юридический и фактический адрес здания или помещения, их назначение, площадь (</w:t>
            </w:r>
            <w:proofErr w:type="spellStart"/>
            <w:r w:rsidRPr="00FB4616">
              <w:rPr>
                <w:b w:val="0"/>
                <w:sz w:val="24"/>
                <w:szCs w:val="24"/>
              </w:rPr>
              <w:t>кВ.м</w:t>
            </w:r>
            <w:proofErr w:type="spellEnd"/>
            <w:r w:rsidRPr="00FB4616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7371" w:type="dxa"/>
            <w:gridSpan w:val="3"/>
          </w:tcPr>
          <w:p w:rsidR="00DB1890" w:rsidRDefault="00CD07E3" w:rsidP="007A793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363029,  Республика</w:t>
            </w:r>
            <w:proofErr w:type="gramEnd"/>
            <w:r>
              <w:rPr>
                <w:sz w:val="24"/>
                <w:szCs w:val="24"/>
              </w:rPr>
              <w:t xml:space="preserve"> Северная Осетия –</w:t>
            </w:r>
            <w:r w:rsidR="00DB1890">
              <w:rPr>
                <w:sz w:val="24"/>
                <w:szCs w:val="24"/>
              </w:rPr>
              <w:t xml:space="preserve"> Алания Правобережный район, </w:t>
            </w:r>
            <w:proofErr w:type="spellStart"/>
            <w:r w:rsidR="00DB18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Беслан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DB1890">
              <w:rPr>
                <w:sz w:val="24"/>
                <w:szCs w:val="24"/>
              </w:rPr>
              <w:t>ул. Маркова</w:t>
            </w:r>
            <w:r>
              <w:rPr>
                <w:sz w:val="24"/>
                <w:szCs w:val="24"/>
              </w:rPr>
              <w:t>,8</w:t>
            </w:r>
            <w:r w:rsidR="00DB1890">
              <w:rPr>
                <w:sz w:val="24"/>
                <w:szCs w:val="24"/>
              </w:rPr>
              <w:t>.</w:t>
            </w:r>
          </w:p>
          <w:p w:rsidR="00DB1890" w:rsidRDefault="00CD07E3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Pr="00DB1890">
              <w:rPr>
                <w:sz w:val="24"/>
                <w:szCs w:val="24"/>
              </w:rPr>
              <w:t>здания ДОУ</w:t>
            </w:r>
            <w:r w:rsidR="00DB1890">
              <w:rPr>
                <w:sz w:val="24"/>
                <w:szCs w:val="24"/>
              </w:rPr>
              <w:t xml:space="preserve"> -</w:t>
            </w:r>
            <w:r w:rsidR="00DB1890" w:rsidRPr="00DB1890">
              <w:rPr>
                <w:sz w:val="24"/>
                <w:szCs w:val="24"/>
              </w:rPr>
              <w:t xml:space="preserve"> 308 </w:t>
            </w:r>
            <w:proofErr w:type="spellStart"/>
            <w:r w:rsidR="00DB1890" w:rsidRPr="00DB1890">
              <w:rPr>
                <w:sz w:val="24"/>
                <w:szCs w:val="24"/>
              </w:rPr>
              <w:t>кв.м</w:t>
            </w:r>
            <w:proofErr w:type="spellEnd"/>
            <w:r w:rsidR="00DB1890" w:rsidRPr="00DB1890">
              <w:rPr>
                <w:sz w:val="24"/>
                <w:szCs w:val="24"/>
              </w:rPr>
              <w:t>.</w:t>
            </w:r>
          </w:p>
          <w:p w:rsidR="00CD7EC2" w:rsidRPr="00DB1890" w:rsidRDefault="00DB1890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D07E3" w:rsidRPr="00DB1890">
              <w:rPr>
                <w:sz w:val="24"/>
                <w:szCs w:val="24"/>
              </w:rPr>
              <w:t>лощадь земельного участка – 0,32 га</w:t>
            </w:r>
          </w:p>
          <w:p w:rsidR="00CD07E3" w:rsidRDefault="00CD07E3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 – 1</w:t>
            </w:r>
          </w:p>
          <w:p w:rsidR="00CD07E3" w:rsidRPr="00FB4616" w:rsidRDefault="00CD07E3" w:rsidP="00CD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 - 2</w:t>
            </w:r>
          </w:p>
        </w:tc>
      </w:tr>
      <w:tr w:rsidR="003635E1" w:rsidRPr="00FB4616" w:rsidTr="003C40D1">
        <w:tc>
          <w:tcPr>
            <w:tcW w:w="10774" w:type="dxa"/>
            <w:gridSpan w:val="4"/>
          </w:tcPr>
          <w:p w:rsidR="003635E1" w:rsidRPr="00FB4616" w:rsidRDefault="003635E1" w:rsidP="00D471D6">
            <w:pPr>
              <w:pStyle w:val="21"/>
              <w:tabs>
                <w:tab w:val="left" w:pos="1119"/>
              </w:tabs>
              <w:spacing w:line="252" w:lineRule="auto"/>
              <w:rPr>
                <w:sz w:val="24"/>
                <w:szCs w:val="24"/>
              </w:rPr>
            </w:pPr>
            <w:r w:rsidRPr="00FB4616">
              <w:rPr>
                <w:sz w:val="24"/>
                <w:szCs w:val="24"/>
              </w:rPr>
              <w:t>3.2. Наличие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заключений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санитарно-эпидемиологической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службы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 государственной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противопожарной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службы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на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имеющиеся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в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распоряжении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образовательного</w:t>
            </w:r>
            <w:r w:rsidR="00832AC0">
              <w:rPr>
                <w:sz w:val="24"/>
                <w:szCs w:val="24"/>
              </w:rPr>
              <w:t xml:space="preserve"> </w:t>
            </w:r>
            <w:r w:rsidRPr="00FB4616">
              <w:rPr>
                <w:sz w:val="24"/>
                <w:szCs w:val="24"/>
              </w:rPr>
              <w:t>учреждения площади</w:t>
            </w:r>
          </w:p>
        </w:tc>
      </w:tr>
      <w:tr w:rsidR="00CD7EC2" w:rsidRPr="00FB4616" w:rsidTr="003C40D1">
        <w:tc>
          <w:tcPr>
            <w:tcW w:w="3403" w:type="dxa"/>
          </w:tcPr>
          <w:p w:rsidR="00CD7EC2" w:rsidRDefault="003635E1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 w:rsidRPr="00FB4616">
              <w:rPr>
                <w:b w:val="0"/>
                <w:sz w:val="24"/>
                <w:szCs w:val="24"/>
              </w:rPr>
              <w:t>Наименование органа</w:t>
            </w:r>
            <w:r w:rsidR="00D471D6">
              <w:rPr>
                <w:b w:val="0"/>
                <w:sz w:val="24"/>
                <w:szCs w:val="24"/>
              </w:rPr>
              <w:t>, номер решения, начало периода действия, окончание периода действия.</w:t>
            </w:r>
          </w:p>
          <w:p w:rsidR="00D471D6" w:rsidRPr="00FB4616" w:rsidRDefault="00D471D6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арендованные площади – аналогично, именно на данное образовательное учреждение.</w:t>
            </w:r>
          </w:p>
        </w:tc>
        <w:tc>
          <w:tcPr>
            <w:tcW w:w="7371" w:type="dxa"/>
            <w:gridSpan w:val="3"/>
          </w:tcPr>
          <w:p w:rsidR="00C739E6" w:rsidRDefault="00CD07E3" w:rsidP="00CD0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– эпидемиологическое заключение </w:t>
            </w:r>
          </w:p>
          <w:p w:rsidR="00CD7EC2" w:rsidRPr="00FB4616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15.01.09.000.М.000134.03.20 от 16.03.2020 г.</w:t>
            </w:r>
          </w:p>
        </w:tc>
      </w:tr>
      <w:tr w:rsidR="00D471D6" w:rsidRPr="00FB4616" w:rsidTr="003C40D1">
        <w:tc>
          <w:tcPr>
            <w:tcW w:w="10774" w:type="dxa"/>
            <w:gridSpan w:val="4"/>
          </w:tcPr>
          <w:p w:rsidR="00D471D6" w:rsidRPr="00D471D6" w:rsidRDefault="00D471D6" w:rsidP="00D471D6">
            <w:pPr>
              <w:rPr>
                <w:b/>
                <w:sz w:val="24"/>
                <w:szCs w:val="24"/>
              </w:rPr>
            </w:pPr>
            <w:r w:rsidRPr="00D471D6">
              <w:rPr>
                <w:b/>
                <w:sz w:val="24"/>
                <w:szCs w:val="24"/>
              </w:rPr>
              <w:t>3.3. Количество</w:t>
            </w:r>
          </w:p>
        </w:tc>
      </w:tr>
      <w:tr w:rsidR="003635E1" w:rsidRPr="00FB4616" w:rsidTr="003C40D1">
        <w:tc>
          <w:tcPr>
            <w:tcW w:w="3403" w:type="dxa"/>
          </w:tcPr>
          <w:p w:rsidR="003635E1" w:rsidRPr="00D471D6" w:rsidRDefault="00D471D6" w:rsidP="007D5829">
            <w:pPr>
              <w:pStyle w:val="21"/>
              <w:tabs>
                <w:tab w:val="left" w:pos="39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7371" w:type="dxa"/>
            <w:gridSpan w:val="3"/>
          </w:tcPr>
          <w:p w:rsidR="003635E1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саду оборудованы помещения: </w:t>
            </w:r>
          </w:p>
          <w:p w:rsidR="00C739E6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– 2;</w:t>
            </w:r>
          </w:p>
          <w:p w:rsidR="00DB1890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</w:t>
            </w:r>
            <w:r w:rsidR="00DB1890">
              <w:rPr>
                <w:sz w:val="24"/>
                <w:szCs w:val="24"/>
              </w:rPr>
              <w:t>;</w:t>
            </w:r>
          </w:p>
          <w:p w:rsidR="00C739E6" w:rsidRDefault="00DB1890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  <w:r w:rsidR="00C739E6">
              <w:rPr>
                <w:sz w:val="24"/>
                <w:szCs w:val="24"/>
              </w:rPr>
              <w:t>;</w:t>
            </w:r>
          </w:p>
          <w:p w:rsidR="00C739E6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Пищеблок;</w:t>
            </w:r>
          </w:p>
          <w:p w:rsidR="00C739E6" w:rsidRDefault="00C739E6" w:rsidP="007A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заведующего.</w:t>
            </w:r>
          </w:p>
          <w:p w:rsidR="007A7933" w:rsidRPr="00FB4616" w:rsidRDefault="007A7933" w:rsidP="007A7933">
            <w:pPr>
              <w:jc w:val="both"/>
              <w:rPr>
                <w:sz w:val="24"/>
                <w:szCs w:val="24"/>
              </w:rPr>
            </w:pPr>
          </w:p>
        </w:tc>
      </w:tr>
      <w:tr w:rsidR="00D471D6" w:rsidRPr="00FB4616" w:rsidTr="003C40D1">
        <w:tc>
          <w:tcPr>
            <w:tcW w:w="10774" w:type="dxa"/>
            <w:gridSpan w:val="4"/>
          </w:tcPr>
          <w:p w:rsidR="00D471D6" w:rsidRPr="00D471D6" w:rsidRDefault="00D471D6" w:rsidP="00D471D6">
            <w:pPr>
              <w:rPr>
                <w:b/>
                <w:sz w:val="24"/>
                <w:szCs w:val="24"/>
              </w:rPr>
            </w:pPr>
            <w:r w:rsidRPr="00D471D6">
              <w:rPr>
                <w:b/>
                <w:sz w:val="24"/>
                <w:szCs w:val="24"/>
              </w:rPr>
              <w:t xml:space="preserve">3.4. </w:t>
            </w:r>
            <w:r>
              <w:rPr>
                <w:b/>
                <w:sz w:val="24"/>
                <w:szCs w:val="24"/>
              </w:rPr>
              <w:t>Наличие современной информационно – технической базы</w:t>
            </w:r>
          </w:p>
        </w:tc>
      </w:tr>
      <w:tr w:rsidR="003635E1" w:rsidRPr="00FB4616" w:rsidTr="003C40D1">
        <w:tc>
          <w:tcPr>
            <w:tcW w:w="3403" w:type="dxa"/>
          </w:tcPr>
          <w:p w:rsidR="003635E1" w:rsidRPr="00D471D6" w:rsidRDefault="00D471D6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Локальные сети, выход в интернет, электронная почта, ТСО.</w:t>
            </w:r>
          </w:p>
        </w:tc>
        <w:tc>
          <w:tcPr>
            <w:tcW w:w="7371" w:type="dxa"/>
            <w:gridSpan w:val="3"/>
          </w:tcPr>
          <w:p w:rsidR="003635E1" w:rsidRPr="009A4209" w:rsidRDefault="009A4209" w:rsidP="009A4209">
            <w:pPr>
              <w:rPr>
                <w:sz w:val="24"/>
                <w:szCs w:val="24"/>
              </w:rPr>
            </w:pPr>
            <w:r w:rsidRPr="009A4209">
              <w:rPr>
                <w:sz w:val="24"/>
                <w:szCs w:val="24"/>
              </w:rPr>
              <w:t>В ДОУ имеется в наличии:</w:t>
            </w:r>
          </w:p>
          <w:p w:rsidR="009A4209" w:rsidRPr="009A4209" w:rsidRDefault="009A4209" w:rsidP="009A4209">
            <w:pPr>
              <w:rPr>
                <w:sz w:val="24"/>
                <w:szCs w:val="24"/>
              </w:rPr>
            </w:pPr>
            <w:r w:rsidRPr="009A4209">
              <w:rPr>
                <w:sz w:val="24"/>
                <w:szCs w:val="24"/>
              </w:rPr>
              <w:t>Персональный компьютер – 1 шт.</w:t>
            </w:r>
          </w:p>
          <w:p w:rsidR="009A4209" w:rsidRPr="009A4209" w:rsidRDefault="009A4209" w:rsidP="009A4209">
            <w:pPr>
              <w:rPr>
                <w:sz w:val="24"/>
                <w:szCs w:val="24"/>
              </w:rPr>
            </w:pPr>
            <w:r w:rsidRPr="009A4209">
              <w:rPr>
                <w:sz w:val="24"/>
                <w:szCs w:val="24"/>
              </w:rPr>
              <w:t>Ноутбук – 1 шт.</w:t>
            </w:r>
          </w:p>
          <w:p w:rsidR="009A4209" w:rsidRPr="009A4209" w:rsidRDefault="009A4209" w:rsidP="009A4209">
            <w:pPr>
              <w:rPr>
                <w:sz w:val="24"/>
                <w:szCs w:val="24"/>
              </w:rPr>
            </w:pPr>
            <w:r w:rsidRPr="009A4209">
              <w:rPr>
                <w:sz w:val="24"/>
                <w:szCs w:val="24"/>
              </w:rPr>
              <w:t>Интернет – 1.</w:t>
            </w:r>
          </w:p>
          <w:p w:rsidR="009A4209" w:rsidRPr="009A4209" w:rsidRDefault="009A4209" w:rsidP="009A4209">
            <w:pPr>
              <w:rPr>
                <w:color w:val="FF0000"/>
                <w:sz w:val="24"/>
                <w:szCs w:val="24"/>
              </w:rPr>
            </w:pPr>
            <w:r w:rsidRPr="009A4209">
              <w:rPr>
                <w:sz w:val="24"/>
                <w:szCs w:val="24"/>
              </w:rPr>
              <w:t>Электронная почта – 1.</w:t>
            </w:r>
          </w:p>
        </w:tc>
      </w:tr>
      <w:tr w:rsidR="00D471D6" w:rsidRPr="00FB4616" w:rsidTr="003C40D1">
        <w:tc>
          <w:tcPr>
            <w:tcW w:w="10774" w:type="dxa"/>
            <w:gridSpan w:val="4"/>
          </w:tcPr>
          <w:p w:rsidR="00D471D6" w:rsidRPr="00D471D6" w:rsidRDefault="00D471D6" w:rsidP="00D47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Динамика изменений материально – технического состояния образовате</w:t>
            </w:r>
            <w:r w:rsidR="009A4209">
              <w:rPr>
                <w:b/>
                <w:sz w:val="24"/>
                <w:szCs w:val="24"/>
              </w:rPr>
              <w:t>льного учреждения за последние 3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D471D6" w:rsidRPr="00FB4616" w:rsidTr="003C40D1">
        <w:tc>
          <w:tcPr>
            <w:tcW w:w="3403" w:type="dxa"/>
          </w:tcPr>
          <w:p w:rsidR="00D471D6" w:rsidRPr="00D471D6" w:rsidRDefault="00D471D6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Материально – технического состояния образовате</w:t>
            </w:r>
            <w:r w:rsidR="009A4209">
              <w:rPr>
                <w:b w:val="0"/>
                <w:sz w:val="24"/>
                <w:szCs w:val="24"/>
              </w:rPr>
              <w:t>льного учреждения за последние 3</w:t>
            </w:r>
            <w:r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7371" w:type="dxa"/>
            <w:gridSpan w:val="3"/>
          </w:tcPr>
          <w:p w:rsidR="00D471D6" w:rsidRPr="00FB4616" w:rsidRDefault="00BB0EB9" w:rsidP="009A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83D3E">
              <w:rPr>
                <w:sz w:val="24"/>
                <w:szCs w:val="24"/>
              </w:rPr>
              <w:t>2020</w:t>
            </w:r>
            <w:r w:rsidR="009A4209">
              <w:rPr>
                <w:sz w:val="24"/>
                <w:szCs w:val="24"/>
              </w:rPr>
              <w:t xml:space="preserve"> году приобретен - принтер – 1 шт.</w:t>
            </w:r>
          </w:p>
        </w:tc>
      </w:tr>
      <w:tr w:rsidR="00D471D6" w:rsidRPr="00FB4616" w:rsidTr="003C40D1">
        <w:tc>
          <w:tcPr>
            <w:tcW w:w="10774" w:type="dxa"/>
            <w:gridSpan w:val="4"/>
          </w:tcPr>
          <w:p w:rsidR="00D471D6" w:rsidRPr="00D471D6" w:rsidRDefault="00D471D6" w:rsidP="00D471D6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Структура образовательного учреждения и система его управления </w:t>
            </w:r>
          </w:p>
        </w:tc>
      </w:tr>
      <w:tr w:rsidR="00D471D6" w:rsidRPr="00FB4616" w:rsidTr="003C40D1">
        <w:tc>
          <w:tcPr>
            <w:tcW w:w="3403" w:type="dxa"/>
          </w:tcPr>
          <w:p w:rsidR="00D471D6" w:rsidRPr="00D471D6" w:rsidRDefault="00D471D6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4.1. Какого распределение административных обязанностей в педагогическом коллективе</w:t>
            </w:r>
          </w:p>
        </w:tc>
        <w:tc>
          <w:tcPr>
            <w:tcW w:w="7371" w:type="dxa"/>
            <w:gridSpan w:val="3"/>
          </w:tcPr>
          <w:p w:rsidR="00D471D6" w:rsidRDefault="009A420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Заведующий</w:t>
            </w:r>
            <w:r>
              <w:rPr>
                <w:sz w:val="24"/>
                <w:szCs w:val="24"/>
              </w:rPr>
              <w:t xml:space="preserve"> осуществляет общее руководство по деятельности управленческого аппарата ДОУ на основе плана работы. Обеспечивает регулирование и коррекцию по всем направлениям деятельности. </w:t>
            </w:r>
          </w:p>
          <w:p w:rsidR="009A4209" w:rsidRDefault="009A420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вместе с заведующим выделяет ближай</w:t>
            </w:r>
            <w:r w:rsidR="000D4470">
              <w:rPr>
                <w:sz w:val="24"/>
                <w:szCs w:val="24"/>
              </w:rPr>
              <w:t>шие и перспективные цели по развитию форм, методов  и средств содержания учебно-воспитательного процесса и их соответствию требованиям ФГОС ДОО. Планирует организацию всей методической работы.</w:t>
            </w:r>
          </w:p>
          <w:p w:rsidR="000D4470" w:rsidRDefault="000D4470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Главный бухгалтер</w:t>
            </w:r>
            <w:r>
              <w:rPr>
                <w:sz w:val="24"/>
                <w:szCs w:val="24"/>
              </w:rPr>
              <w:t xml:space="preserve"> формирует учетную политику исходя  из специфики условий хозяйствования, структуры, размеров, отраслевой </w:t>
            </w:r>
            <w:r>
              <w:rPr>
                <w:sz w:val="24"/>
                <w:szCs w:val="24"/>
              </w:rPr>
              <w:lastRenderedPageBreak/>
              <w:t>принадлежности и других особенностей деятельности организации.</w:t>
            </w:r>
          </w:p>
          <w:p w:rsidR="000D4470" w:rsidRDefault="000D4470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Старшая медсестра</w:t>
            </w:r>
            <w:r>
              <w:rPr>
                <w:sz w:val="24"/>
                <w:szCs w:val="24"/>
              </w:rPr>
              <w:t xml:space="preserve"> отвечает за проведение  медицинской и оздоровительной работы в учреждении.</w:t>
            </w:r>
          </w:p>
          <w:p w:rsidR="000D4470" w:rsidRDefault="000D4470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 – педагог, непосредственно отвечает за жизнь и здоровье вверенных ему детей. Он планирует и проводит НОД, игры, прогулки и развлечения в соответствии с возрастом воспитанников. </w:t>
            </w:r>
            <w:r w:rsidR="00C54CC9">
              <w:rPr>
                <w:sz w:val="24"/>
                <w:szCs w:val="24"/>
              </w:rPr>
              <w:t xml:space="preserve">Совместно с музыкальным руководителем и инструктором по физическому воспитанию готовит праздники, развлекательные и спортивные занятия. Руководит работой младшего воспитателя. </w:t>
            </w:r>
          </w:p>
          <w:p w:rsidR="00C54CC9" w:rsidRDefault="00C54CC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Музыкальный руководитель</w:t>
            </w:r>
            <w:r>
              <w:rPr>
                <w:sz w:val="24"/>
                <w:szCs w:val="24"/>
              </w:rPr>
              <w:t xml:space="preserve"> организует и проводит музыкальные занятия, литературно-музыкальные утренники, праздники.</w:t>
            </w:r>
          </w:p>
          <w:p w:rsidR="00C54CC9" w:rsidRDefault="00C54CC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Инструктор по физическому воспитанию</w:t>
            </w:r>
            <w:r>
              <w:rPr>
                <w:sz w:val="24"/>
                <w:szCs w:val="24"/>
              </w:rPr>
              <w:t xml:space="preserve"> обеспечивает организацию и проведение оздоровительных физкультурных мероприятий.</w:t>
            </w:r>
          </w:p>
          <w:p w:rsidR="00C54CC9" w:rsidRDefault="00C54CC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Младший воспитатель</w:t>
            </w:r>
            <w:r>
              <w:rPr>
                <w:sz w:val="24"/>
                <w:szCs w:val="24"/>
              </w:rPr>
              <w:t xml:space="preserve"> участвует в проведении занятий, организуемых воспитателем. Следит за состоянием групповых помещений.</w:t>
            </w:r>
          </w:p>
          <w:p w:rsidR="00C54CC9" w:rsidRPr="00FB4616" w:rsidRDefault="00C54CC9" w:rsidP="007E067F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  <w:u w:val="single"/>
              </w:rPr>
              <w:t>Младший обслуживающий персонал</w:t>
            </w:r>
            <w:r>
              <w:rPr>
                <w:sz w:val="24"/>
                <w:szCs w:val="24"/>
              </w:rPr>
              <w:t xml:space="preserve"> (повар, дворник и др.) – все эти сотрудники обеспечивают бесперебойную работу дошкольного учреждения.</w:t>
            </w:r>
          </w:p>
        </w:tc>
      </w:tr>
      <w:tr w:rsidR="00D471D6" w:rsidRPr="00FB4616" w:rsidTr="003C40D1">
        <w:tc>
          <w:tcPr>
            <w:tcW w:w="3403" w:type="dxa"/>
          </w:tcPr>
          <w:p w:rsidR="00D471D6" w:rsidRPr="00D471D6" w:rsidRDefault="00EF23D3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4.2. Каковы основные формы координации деятельности аппарата управления</w:t>
            </w:r>
          </w:p>
        </w:tc>
        <w:tc>
          <w:tcPr>
            <w:tcW w:w="7371" w:type="dxa"/>
            <w:gridSpan w:val="3"/>
          </w:tcPr>
          <w:p w:rsidR="00C54CC9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УОФС АМС: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нормативное;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правовое обеспечение;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комплектование;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материально-техническое оснащение.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методическая помощь;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аттестация.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СОРИПКРО 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квалификации;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переподготовка.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АМС района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общественных мероприятиях.</w:t>
            </w:r>
          </w:p>
          <w:p w:rsidR="003700CF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ПЦРКБ</w:t>
            </w:r>
          </w:p>
          <w:p w:rsidR="003700CF" w:rsidRPr="00FB4616" w:rsidRDefault="003700CF" w:rsidP="007D5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МПК.</w:t>
            </w:r>
          </w:p>
        </w:tc>
      </w:tr>
      <w:tr w:rsidR="00D471D6" w:rsidRPr="00FB4616" w:rsidTr="003C40D1">
        <w:tc>
          <w:tcPr>
            <w:tcW w:w="3403" w:type="dxa"/>
          </w:tcPr>
          <w:p w:rsidR="00D471D6" w:rsidRPr="00D471D6" w:rsidRDefault="00EF23D3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4.3. Перспективы в </w:t>
            </w:r>
            <w:r w:rsidR="007E067F">
              <w:rPr>
                <w:b w:val="0"/>
                <w:sz w:val="24"/>
                <w:szCs w:val="24"/>
              </w:rPr>
              <w:t>структурировании</w:t>
            </w:r>
            <w:r>
              <w:rPr>
                <w:b w:val="0"/>
                <w:sz w:val="24"/>
                <w:szCs w:val="24"/>
              </w:rPr>
              <w:t xml:space="preserve"> нового или модернизированного дошкольного образовательного учреждения</w:t>
            </w:r>
          </w:p>
        </w:tc>
        <w:tc>
          <w:tcPr>
            <w:tcW w:w="7371" w:type="dxa"/>
            <w:gridSpan w:val="3"/>
          </w:tcPr>
          <w:p w:rsidR="007E067F" w:rsidRPr="007E067F" w:rsidRDefault="00BB0EB9" w:rsidP="007D5829">
            <w:pPr>
              <w:tabs>
                <w:tab w:val="left" w:pos="332"/>
              </w:tabs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</w:t>
            </w:r>
            <w:r w:rsidR="007E067F" w:rsidRPr="007E067F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пребывания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="007E067F" w:rsidRPr="007E067F">
              <w:rPr>
                <w:sz w:val="24"/>
                <w:szCs w:val="24"/>
              </w:rPr>
              <w:t>ФГОСДО.</w:t>
            </w:r>
          </w:p>
          <w:p w:rsidR="00D471D6" w:rsidRPr="007E067F" w:rsidRDefault="007E067F" w:rsidP="00BB0EB9">
            <w:pPr>
              <w:pStyle w:val="a4"/>
              <w:spacing w:line="261" w:lineRule="auto"/>
              <w:jc w:val="both"/>
              <w:rPr>
                <w:spacing w:val="1"/>
                <w:sz w:val="24"/>
                <w:szCs w:val="24"/>
              </w:rPr>
            </w:pPr>
            <w:r w:rsidRPr="007E067F">
              <w:rPr>
                <w:sz w:val="24"/>
                <w:szCs w:val="24"/>
              </w:rPr>
              <w:t>2</w:t>
            </w:r>
            <w:r w:rsidR="00BB0EB9">
              <w:rPr>
                <w:sz w:val="24"/>
                <w:szCs w:val="24"/>
              </w:rPr>
              <w:t>.П</w:t>
            </w:r>
            <w:r w:rsidRPr="007E067F">
              <w:rPr>
                <w:sz w:val="24"/>
                <w:szCs w:val="24"/>
              </w:rPr>
              <w:t>редоставление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образовательных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услуг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с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учетом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родительского</w:t>
            </w:r>
            <w:r w:rsidR="00BB0EB9">
              <w:rPr>
                <w:sz w:val="24"/>
                <w:szCs w:val="24"/>
              </w:rPr>
              <w:t xml:space="preserve"> </w:t>
            </w:r>
            <w:r w:rsidRPr="007E067F">
              <w:rPr>
                <w:sz w:val="24"/>
                <w:szCs w:val="24"/>
              </w:rPr>
              <w:t>запроса.</w:t>
            </w:r>
          </w:p>
        </w:tc>
      </w:tr>
      <w:tr w:rsidR="00D471D6" w:rsidRPr="00FB4616" w:rsidTr="003C40D1">
        <w:tc>
          <w:tcPr>
            <w:tcW w:w="3403" w:type="dxa"/>
          </w:tcPr>
          <w:p w:rsidR="00D471D6" w:rsidRPr="00D471D6" w:rsidRDefault="00EF23D3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4.4. Какова организационная структура системы управления внутри ДОУ</w:t>
            </w:r>
          </w:p>
        </w:tc>
        <w:tc>
          <w:tcPr>
            <w:tcW w:w="7371" w:type="dxa"/>
            <w:gridSpan w:val="3"/>
          </w:tcPr>
          <w:p w:rsidR="008009C6" w:rsidRPr="00183D3E" w:rsidRDefault="008009C6" w:rsidP="007A2E70">
            <w:pPr>
              <w:pStyle w:val="a4"/>
              <w:spacing w:line="264" w:lineRule="auto"/>
              <w:ind w:left="-108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Управление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детским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осуществляется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соответствии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действующим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законодательством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уставом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ДОУ.</w:t>
            </w:r>
          </w:p>
          <w:p w:rsidR="008009C6" w:rsidRPr="00183D3E" w:rsidRDefault="008009C6" w:rsidP="007A2E70">
            <w:pPr>
              <w:pStyle w:val="a4"/>
              <w:spacing w:line="261" w:lineRule="auto"/>
              <w:ind w:left="-108" w:firstLine="6"/>
              <w:jc w:val="both"/>
              <w:rPr>
                <w:spacing w:val="1"/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Управление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детским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строится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на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принципах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единоначалия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коллегиальности.</w:t>
            </w:r>
          </w:p>
          <w:p w:rsidR="008009C6" w:rsidRPr="00183D3E" w:rsidRDefault="008009C6" w:rsidP="007A2E70">
            <w:pPr>
              <w:pStyle w:val="a4"/>
              <w:spacing w:line="261" w:lineRule="auto"/>
              <w:ind w:left="34" w:right="33" w:firstLine="6"/>
              <w:jc w:val="both"/>
              <w:rPr>
                <w:sz w:val="24"/>
                <w:szCs w:val="24"/>
              </w:rPr>
            </w:pPr>
            <w:r w:rsidRPr="00183D3E">
              <w:rPr>
                <w:spacing w:val="9"/>
                <w:sz w:val="24"/>
                <w:szCs w:val="24"/>
              </w:rPr>
              <w:t>Коллегиальными</w:t>
            </w:r>
            <w:r w:rsidR="00BB0EB9">
              <w:rPr>
                <w:spacing w:val="9"/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органами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управления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являются: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pacing w:val="9"/>
                <w:sz w:val="24"/>
                <w:szCs w:val="24"/>
              </w:rPr>
              <w:t>управляющий</w:t>
            </w:r>
            <w:r w:rsidR="00BB0EB9">
              <w:rPr>
                <w:spacing w:val="9"/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совет,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педагогический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совет,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общее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собрание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работников.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Единолич</w:t>
            </w:r>
            <w:r w:rsidR="00BB0EB9">
              <w:rPr>
                <w:sz w:val="24"/>
                <w:szCs w:val="24"/>
              </w:rPr>
              <w:t>н</w:t>
            </w:r>
            <w:r w:rsidRPr="00183D3E">
              <w:rPr>
                <w:sz w:val="24"/>
                <w:szCs w:val="24"/>
              </w:rPr>
              <w:t>ым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исполнительным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является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руководитель-заведующий.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 w:hanging="20"/>
              <w:jc w:val="both"/>
              <w:rPr>
                <w:spacing w:val="-52"/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Органы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управления,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действующие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саду: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 w:hanging="20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1.Заведующий:</w:t>
            </w:r>
          </w:p>
          <w:p w:rsidR="008009C6" w:rsidRPr="00183D3E" w:rsidRDefault="00BB0EB9" w:rsidP="007A2E70">
            <w:pPr>
              <w:pStyle w:val="a4"/>
              <w:spacing w:line="268" w:lineRule="auto"/>
              <w:ind w:left="34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5829">
              <w:rPr>
                <w:sz w:val="24"/>
                <w:szCs w:val="24"/>
              </w:rPr>
              <w:t>к</w:t>
            </w:r>
            <w:r w:rsidR="008009C6" w:rsidRPr="00183D3E">
              <w:rPr>
                <w:sz w:val="24"/>
                <w:szCs w:val="24"/>
              </w:rPr>
              <w:t>онтролирует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работу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обеспечивает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структурных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подразделений</w:t>
            </w:r>
            <w:r>
              <w:rPr>
                <w:sz w:val="24"/>
                <w:szCs w:val="24"/>
              </w:rPr>
              <w:t xml:space="preserve"> </w:t>
            </w:r>
            <w:r w:rsidR="008009C6" w:rsidRPr="00183D3E">
              <w:rPr>
                <w:sz w:val="24"/>
                <w:szCs w:val="24"/>
              </w:rPr>
              <w:t>организации;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right="33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-утверждает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штатное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расписание,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отчетные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документы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организации,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lastRenderedPageBreak/>
              <w:t>осуществляет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общее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руководство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детским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садом.</w:t>
            </w:r>
          </w:p>
          <w:p w:rsidR="008009C6" w:rsidRPr="00183D3E" w:rsidRDefault="008009C6" w:rsidP="007A2E70">
            <w:pPr>
              <w:pStyle w:val="a6"/>
              <w:numPr>
                <w:ilvl w:val="0"/>
                <w:numId w:val="6"/>
              </w:numPr>
              <w:tabs>
                <w:tab w:val="left" w:pos="301"/>
              </w:tabs>
              <w:ind w:right="33"/>
              <w:jc w:val="both"/>
              <w:rPr>
                <w:sz w:val="24"/>
                <w:szCs w:val="24"/>
              </w:rPr>
            </w:pPr>
            <w:r w:rsidRPr="00183D3E">
              <w:rPr>
                <w:spacing w:val="9"/>
                <w:sz w:val="24"/>
                <w:szCs w:val="24"/>
              </w:rPr>
              <w:t>Управляющи</w:t>
            </w:r>
            <w:r w:rsidR="00BB0EB9">
              <w:rPr>
                <w:spacing w:val="9"/>
                <w:sz w:val="24"/>
                <w:szCs w:val="24"/>
              </w:rPr>
              <w:t xml:space="preserve">й </w:t>
            </w:r>
            <w:r w:rsidRPr="00183D3E">
              <w:rPr>
                <w:sz w:val="24"/>
                <w:szCs w:val="24"/>
              </w:rPr>
              <w:t>совет:</w:t>
            </w:r>
          </w:p>
          <w:p w:rsidR="008009C6" w:rsidRPr="00183D3E" w:rsidRDefault="008009C6" w:rsidP="007A2E70">
            <w:pPr>
              <w:pStyle w:val="a4"/>
              <w:ind w:left="34" w:right="33"/>
              <w:jc w:val="both"/>
              <w:rPr>
                <w:sz w:val="24"/>
                <w:szCs w:val="24"/>
              </w:rPr>
            </w:pPr>
            <w:r w:rsidRPr="00183D3E">
              <w:rPr>
                <w:spacing w:val="9"/>
                <w:sz w:val="24"/>
                <w:szCs w:val="24"/>
              </w:rPr>
              <w:t>Рассматривает</w:t>
            </w:r>
            <w:r w:rsidR="00BB0EB9">
              <w:rPr>
                <w:spacing w:val="9"/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вопросы:</w:t>
            </w:r>
          </w:p>
          <w:p w:rsidR="008009C6" w:rsidRPr="00183D3E" w:rsidRDefault="008009C6" w:rsidP="007A2E70">
            <w:pPr>
              <w:pStyle w:val="a4"/>
              <w:ind w:left="34" w:right="33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-развития   образовательной  организации;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 w:firstLine="4"/>
              <w:jc w:val="both"/>
              <w:rPr>
                <w:spacing w:val="-52"/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-финансово-хозяйственной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деятельности;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 w:firstLine="4"/>
              <w:jc w:val="both"/>
              <w:rPr>
                <w:sz w:val="24"/>
                <w:szCs w:val="24"/>
              </w:rPr>
            </w:pPr>
            <w:r w:rsidRPr="00183D3E">
              <w:rPr>
                <w:spacing w:val="-52"/>
                <w:sz w:val="24"/>
                <w:szCs w:val="24"/>
              </w:rPr>
              <w:t xml:space="preserve">-  </w:t>
            </w:r>
            <w:r w:rsidRPr="00183D3E">
              <w:rPr>
                <w:sz w:val="24"/>
                <w:szCs w:val="24"/>
              </w:rPr>
              <w:t>материально-технического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обеспечения.</w:t>
            </w:r>
          </w:p>
          <w:p w:rsidR="008009C6" w:rsidRPr="00183D3E" w:rsidRDefault="008009C6" w:rsidP="007A2E70">
            <w:pPr>
              <w:pStyle w:val="a6"/>
              <w:numPr>
                <w:ilvl w:val="0"/>
                <w:numId w:val="6"/>
              </w:numPr>
              <w:tabs>
                <w:tab w:val="left" w:pos="2954"/>
              </w:tabs>
              <w:ind w:right="33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Педагогический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совет:</w:t>
            </w:r>
          </w:p>
          <w:p w:rsidR="008009C6" w:rsidRPr="00183D3E" w:rsidRDefault="008009C6" w:rsidP="007A2E70">
            <w:pPr>
              <w:pStyle w:val="a4"/>
              <w:spacing w:line="261" w:lineRule="auto"/>
              <w:ind w:left="34" w:right="175" w:firstLine="8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-осуществляет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текущее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руководство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образовательной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деятельностью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детского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сада,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том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числе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рассматривает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вопросы:</w:t>
            </w:r>
          </w:p>
          <w:p w:rsidR="008009C6" w:rsidRPr="00183D3E" w:rsidRDefault="008009C6" w:rsidP="007A2E70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-развития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образовательных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услуг;</w:t>
            </w:r>
          </w:p>
          <w:p w:rsidR="008009C6" w:rsidRPr="00183D3E" w:rsidRDefault="008009C6" w:rsidP="007A2E70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-регламентации  образовательных  отношений;</w:t>
            </w:r>
          </w:p>
          <w:p w:rsidR="008009C6" w:rsidRPr="00183D3E" w:rsidRDefault="008009C6" w:rsidP="007A2E70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-разработки   образовательных  программ;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-выбора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учебной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литературы,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учебных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пособий,</w:t>
            </w:r>
            <w:r w:rsidR="0030323C">
              <w:rPr>
                <w:sz w:val="24"/>
                <w:szCs w:val="24"/>
              </w:rPr>
              <w:t xml:space="preserve"> </w:t>
            </w:r>
            <w:r w:rsidR="0030323C">
              <w:rPr>
                <w:spacing w:val="44"/>
                <w:sz w:val="24"/>
                <w:szCs w:val="24"/>
              </w:rPr>
              <w:t>с</w:t>
            </w:r>
            <w:r w:rsidRPr="00183D3E">
              <w:rPr>
                <w:sz w:val="24"/>
                <w:szCs w:val="24"/>
              </w:rPr>
              <w:t>редство</w:t>
            </w:r>
            <w:r w:rsidR="0030323C">
              <w:rPr>
                <w:sz w:val="24"/>
                <w:szCs w:val="24"/>
              </w:rPr>
              <w:t xml:space="preserve"> о</w:t>
            </w:r>
            <w:r w:rsidRPr="00183D3E">
              <w:rPr>
                <w:sz w:val="24"/>
                <w:szCs w:val="24"/>
              </w:rPr>
              <w:t>бучения</w:t>
            </w:r>
            <w:r w:rsidR="0030323C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 воспитания;</w:t>
            </w:r>
          </w:p>
          <w:p w:rsidR="008009C6" w:rsidRPr="00183D3E" w:rsidRDefault="008009C6" w:rsidP="007A2E70">
            <w:pPr>
              <w:pStyle w:val="a4"/>
              <w:spacing w:line="248" w:lineRule="exact"/>
              <w:ind w:left="3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-материально-технического  обеспечения  образовательного  процесса;</w:t>
            </w:r>
          </w:p>
          <w:p w:rsidR="008009C6" w:rsidRPr="00183D3E" w:rsidRDefault="008009C6" w:rsidP="007A2E70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-аттестации,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повышении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квалификации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педагогических  работников;</w:t>
            </w:r>
          </w:p>
          <w:p w:rsidR="008009C6" w:rsidRPr="00183D3E" w:rsidRDefault="008009C6" w:rsidP="007A2E70">
            <w:pPr>
              <w:pStyle w:val="a4"/>
              <w:spacing w:line="266" w:lineRule="auto"/>
              <w:ind w:left="34" w:right="600" w:firstLine="4"/>
              <w:jc w:val="both"/>
              <w:rPr>
                <w:spacing w:val="-52"/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-координации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деятельности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методических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объединений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proofErr w:type="spellStart"/>
            <w:r w:rsidRPr="00183D3E">
              <w:rPr>
                <w:sz w:val="24"/>
                <w:szCs w:val="24"/>
              </w:rPr>
              <w:t>тд</w:t>
            </w:r>
            <w:proofErr w:type="spellEnd"/>
            <w:r w:rsidRPr="00183D3E">
              <w:rPr>
                <w:sz w:val="24"/>
                <w:szCs w:val="24"/>
              </w:rPr>
              <w:t>.</w:t>
            </w:r>
          </w:p>
          <w:p w:rsidR="008009C6" w:rsidRPr="00183D3E" w:rsidRDefault="008009C6" w:rsidP="007A2E70">
            <w:pPr>
              <w:pStyle w:val="a4"/>
              <w:spacing w:line="266" w:lineRule="auto"/>
              <w:ind w:left="34" w:right="1411" w:firstLine="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4.Общее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собрание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работников: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3" w:hanging="1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Реализует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право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работников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участвовать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управлении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образовательной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организацией,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т</w:t>
            </w:r>
            <w:r w:rsidR="00BB0EB9">
              <w:rPr>
                <w:sz w:val="24"/>
                <w:szCs w:val="24"/>
              </w:rPr>
              <w:t>о</w:t>
            </w:r>
            <w:r w:rsidRPr="00183D3E">
              <w:rPr>
                <w:sz w:val="24"/>
                <w:szCs w:val="24"/>
              </w:rPr>
              <w:t>м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числе: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528" w:firstLine="8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-участвовать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разработке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принятии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коллективного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договора,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Правил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трудового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распорядка,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изменений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дополнений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ним;</w:t>
            </w:r>
          </w:p>
          <w:p w:rsidR="008009C6" w:rsidRPr="00183D3E" w:rsidRDefault="008009C6" w:rsidP="007A2E70">
            <w:pPr>
              <w:pStyle w:val="a4"/>
              <w:spacing w:line="261" w:lineRule="auto"/>
              <w:ind w:left="34" w:right="317" w:firstLine="4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-принимать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локальные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акты,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которые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регламентируют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деятельность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образовательной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организации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связаны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правами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обязанностями</w:t>
            </w:r>
            <w:r w:rsidR="00BB0EB9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работников;</w:t>
            </w:r>
          </w:p>
          <w:p w:rsidR="008009C6" w:rsidRPr="00183D3E" w:rsidRDefault="008009C6" w:rsidP="007A2E70">
            <w:pPr>
              <w:pStyle w:val="a4"/>
              <w:spacing w:line="264" w:lineRule="auto"/>
              <w:ind w:left="34" w:right="386"/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-разрешать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конфликтные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ситуации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между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работниками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администрацией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образовательной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организации;</w:t>
            </w:r>
          </w:p>
          <w:p w:rsidR="00D471D6" w:rsidRPr="00183D3E" w:rsidRDefault="008009C6" w:rsidP="007A2E70">
            <w:pPr>
              <w:jc w:val="both"/>
              <w:rPr>
                <w:sz w:val="24"/>
                <w:szCs w:val="24"/>
              </w:rPr>
            </w:pPr>
            <w:r w:rsidRPr="00183D3E">
              <w:rPr>
                <w:sz w:val="24"/>
                <w:szCs w:val="24"/>
              </w:rPr>
              <w:t>-вносить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предложения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по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корректировке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плана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мероприятий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организации,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совершенствованию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ее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работы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развитию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материальной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базы.</w:t>
            </w:r>
          </w:p>
          <w:p w:rsidR="008009C6" w:rsidRPr="008009C6" w:rsidRDefault="008009C6" w:rsidP="007A2E70">
            <w:pPr>
              <w:pStyle w:val="a4"/>
              <w:spacing w:line="261" w:lineRule="auto"/>
              <w:ind w:right="33"/>
              <w:jc w:val="both"/>
            </w:pPr>
            <w:r w:rsidRPr="00183D3E">
              <w:rPr>
                <w:sz w:val="24"/>
                <w:szCs w:val="24"/>
              </w:rPr>
              <w:t>Структура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система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управления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соответствуют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специфике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деятельности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детского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сада.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По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итогам</w:t>
            </w:r>
            <w:r w:rsidR="009A7066">
              <w:rPr>
                <w:sz w:val="24"/>
                <w:szCs w:val="24"/>
              </w:rPr>
              <w:t xml:space="preserve"> </w:t>
            </w:r>
            <w:r w:rsidR="00183D3E">
              <w:rPr>
                <w:sz w:val="24"/>
                <w:szCs w:val="24"/>
              </w:rPr>
              <w:t>2021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года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система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 xml:space="preserve"> управления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детского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сада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оценивается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как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эффективная,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позволяющая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учесть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мнение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работников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всех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участников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образовательных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отношений.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В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следующем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году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изменение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системы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управления</w:t>
            </w:r>
            <w:r w:rsidR="009A7066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не</w:t>
            </w:r>
            <w:r w:rsidR="00082C13">
              <w:rPr>
                <w:sz w:val="24"/>
                <w:szCs w:val="24"/>
              </w:rPr>
              <w:t xml:space="preserve"> </w:t>
            </w:r>
            <w:r w:rsidRPr="00183D3E">
              <w:rPr>
                <w:sz w:val="24"/>
                <w:szCs w:val="24"/>
              </w:rPr>
              <w:t>планируется.</w:t>
            </w:r>
          </w:p>
        </w:tc>
      </w:tr>
      <w:tr w:rsidR="00FB32CD" w:rsidRPr="00FB4616" w:rsidTr="003C40D1">
        <w:tc>
          <w:tcPr>
            <w:tcW w:w="10774" w:type="dxa"/>
            <w:gridSpan w:val="4"/>
          </w:tcPr>
          <w:p w:rsidR="00FB32CD" w:rsidRPr="007A2E70" w:rsidRDefault="00FB32CD" w:rsidP="007A2E70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7A2E70">
              <w:rPr>
                <w:b/>
                <w:sz w:val="24"/>
                <w:szCs w:val="24"/>
              </w:rPr>
              <w:lastRenderedPageBreak/>
              <w:t>Контингент воспитанников дошкольного образовательного учреждения</w:t>
            </w:r>
          </w:p>
        </w:tc>
      </w:tr>
      <w:tr w:rsidR="00FB32CD" w:rsidRPr="00FB4616" w:rsidTr="003C40D1">
        <w:tc>
          <w:tcPr>
            <w:tcW w:w="3403" w:type="dxa"/>
          </w:tcPr>
          <w:p w:rsidR="00FB32CD" w:rsidRPr="00D471D6" w:rsidRDefault="00FB32CD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5.1. Общая численность воспитанников за 3 учебных года</w:t>
            </w:r>
          </w:p>
        </w:tc>
        <w:tc>
          <w:tcPr>
            <w:tcW w:w="7371" w:type="dxa"/>
            <w:gridSpan w:val="3"/>
          </w:tcPr>
          <w:p w:rsidR="00FB32CD" w:rsidRDefault="000E33EE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D1466A">
              <w:rPr>
                <w:sz w:val="24"/>
                <w:szCs w:val="24"/>
              </w:rPr>
              <w:t xml:space="preserve"> </w:t>
            </w:r>
            <w:proofErr w:type="spellStart"/>
            <w:r w:rsidR="00D1466A">
              <w:rPr>
                <w:sz w:val="24"/>
                <w:szCs w:val="24"/>
              </w:rPr>
              <w:t>учеб.</w:t>
            </w:r>
            <w:r w:rsidR="007D5829">
              <w:rPr>
                <w:sz w:val="24"/>
                <w:szCs w:val="24"/>
              </w:rPr>
              <w:t>г</w:t>
            </w:r>
            <w:r w:rsidR="00D1466A">
              <w:rPr>
                <w:sz w:val="24"/>
                <w:szCs w:val="24"/>
              </w:rPr>
              <w:t>од</w:t>
            </w:r>
            <w:proofErr w:type="spellEnd"/>
            <w:r w:rsidR="007D5829">
              <w:rPr>
                <w:sz w:val="24"/>
                <w:szCs w:val="24"/>
              </w:rPr>
              <w:t xml:space="preserve"> – </w:t>
            </w:r>
            <w:r w:rsidR="002D4C24">
              <w:rPr>
                <w:sz w:val="24"/>
                <w:szCs w:val="24"/>
              </w:rPr>
              <w:t>29 чел.</w:t>
            </w:r>
          </w:p>
          <w:p w:rsidR="007D5829" w:rsidRDefault="000E33EE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D1466A">
              <w:rPr>
                <w:sz w:val="24"/>
                <w:szCs w:val="24"/>
              </w:rPr>
              <w:t xml:space="preserve"> </w:t>
            </w:r>
            <w:proofErr w:type="spellStart"/>
            <w:r w:rsidR="00D1466A">
              <w:rPr>
                <w:sz w:val="24"/>
                <w:szCs w:val="24"/>
              </w:rPr>
              <w:t>учеб.год</w:t>
            </w:r>
            <w:proofErr w:type="spellEnd"/>
            <w:r w:rsidR="007D5829">
              <w:rPr>
                <w:sz w:val="24"/>
                <w:szCs w:val="24"/>
              </w:rPr>
              <w:t xml:space="preserve"> – </w:t>
            </w:r>
            <w:r w:rsidR="002D4C24">
              <w:rPr>
                <w:sz w:val="24"/>
                <w:szCs w:val="24"/>
              </w:rPr>
              <w:t>34 чел.</w:t>
            </w:r>
          </w:p>
          <w:p w:rsidR="00D1466A" w:rsidRDefault="000E33EE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D1466A">
              <w:rPr>
                <w:sz w:val="24"/>
                <w:szCs w:val="24"/>
              </w:rPr>
              <w:t xml:space="preserve"> </w:t>
            </w:r>
            <w:proofErr w:type="spellStart"/>
            <w:r w:rsidR="00D1466A">
              <w:rPr>
                <w:sz w:val="24"/>
                <w:szCs w:val="24"/>
              </w:rPr>
              <w:t>учеб.год</w:t>
            </w:r>
            <w:proofErr w:type="spellEnd"/>
            <w:r w:rsidR="007D5829">
              <w:rPr>
                <w:sz w:val="24"/>
                <w:szCs w:val="24"/>
              </w:rPr>
              <w:t xml:space="preserve"> – </w:t>
            </w:r>
            <w:r w:rsidR="002D4C24">
              <w:rPr>
                <w:sz w:val="24"/>
                <w:szCs w:val="24"/>
              </w:rPr>
              <w:t>29 чел.</w:t>
            </w:r>
          </w:p>
          <w:p w:rsidR="007D5829" w:rsidRPr="00FB4616" w:rsidRDefault="00D1466A" w:rsidP="00D1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учеб.год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2D4C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32 чел.</w:t>
            </w:r>
            <w:r w:rsidR="002D4C24">
              <w:rPr>
                <w:sz w:val="24"/>
                <w:szCs w:val="24"/>
              </w:rPr>
              <w:t xml:space="preserve">   </w:t>
            </w:r>
          </w:p>
        </w:tc>
      </w:tr>
      <w:tr w:rsidR="00FB32CD" w:rsidRPr="00FB4616" w:rsidTr="003C40D1">
        <w:tc>
          <w:tcPr>
            <w:tcW w:w="3403" w:type="dxa"/>
          </w:tcPr>
          <w:p w:rsidR="00FB32CD" w:rsidRPr="00D471D6" w:rsidRDefault="00FB32CD" w:rsidP="007D5829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5.2. Наличие и комплектование групп согласно лицензированного норматива</w:t>
            </w:r>
          </w:p>
        </w:tc>
        <w:tc>
          <w:tcPr>
            <w:tcW w:w="7371" w:type="dxa"/>
            <w:gridSpan w:val="3"/>
          </w:tcPr>
          <w:p w:rsidR="00FB32CD" w:rsidRDefault="000E33EE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1458">
              <w:rPr>
                <w:sz w:val="24"/>
                <w:szCs w:val="24"/>
              </w:rPr>
              <w:t>огласно требованиям СанПин</w:t>
            </w:r>
            <w:r>
              <w:rPr>
                <w:sz w:val="24"/>
                <w:szCs w:val="24"/>
              </w:rPr>
              <w:t>2.4.1.3049-13 предельная наполняемость групп – 45 детей.</w:t>
            </w:r>
          </w:p>
          <w:p w:rsidR="000E33EE" w:rsidRDefault="000E33EE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посещаемость -  29 дете</w:t>
            </w:r>
            <w:r w:rsidR="00E549D5">
              <w:rPr>
                <w:sz w:val="24"/>
                <w:szCs w:val="24"/>
              </w:rPr>
              <w:t>й.</w:t>
            </w:r>
          </w:p>
          <w:p w:rsidR="000E33EE" w:rsidRPr="00FB4616" w:rsidRDefault="000E33EE" w:rsidP="007A2E70">
            <w:pPr>
              <w:jc w:val="both"/>
              <w:rPr>
                <w:sz w:val="24"/>
                <w:szCs w:val="24"/>
              </w:rPr>
            </w:pPr>
          </w:p>
        </w:tc>
      </w:tr>
      <w:tr w:rsidR="005D524C" w:rsidRPr="00FB4616" w:rsidTr="003C40D1">
        <w:tc>
          <w:tcPr>
            <w:tcW w:w="3403" w:type="dxa"/>
            <w:vMerge w:val="restart"/>
          </w:tcPr>
          <w:p w:rsidR="005D524C" w:rsidRPr="00D471D6" w:rsidRDefault="005D524C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5.3. Социальный статус воспитанников и их семей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D524C" w:rsidRPr="000E33EE" w:rsidRDefault="005D524C" w:rsidP="007A2E70">
            <w:pPr>
              <w:jc w:val="both"/>
              <w:rPr>
                <w:b/>
                <w:sz w:val="24"/>
                <w:szCs w:val="24"/>
              </w:rPr>
            </w:pPr>
            <w:r w:rsidRPr="000E33EE">
              <w:rPr>
                <w:b/>
                <w:sz w:val="24"/>
                <w:szCs w:val="24"/>
              </w:rPr>
              <w:t>Социальный статус семей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524C" w:rsidRPr="000E33EE" w:rsidRDefault="005D524C" w:rsidP="007A2E70">
            <w:pPr>
              <w:jc w:val="both"/>
              <w:rPr>
                <w:b/>
                <w:sz w:val="24"/>
                <w:szCs w:val="24"/>
              </w:rPr>
            </w:pPr>
            <w:r w:rsidRPr="000E33EE">
              <w:rPr>
                <w:b/>
                <w:sz w:val="24"/>
                <w:szCs w:val="24"/>
              </w:rPr>
              <w:t>Количество</w:t>
            </w:r>
          </w:p>
        </w:tc>
      </w:tr>
      <w:tr w:rsidR="005D524C" w:rsidRPr="00FB4616" w:rsidTr="003C40D1">
        <w:tc>
          <w:tcPr>
            <w:tcW w:w="3403" w:type="dxa"/>
            <w:vMerge/>
          </w:tcPr>
          <w:p w:rsidR="005D524C" w:rsidRDefault="005D524C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D524C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D524C">
              <w:rPr>
                <w:sz w:val="24"/>
                <w:szCs w:val="24"/>
              </w:rPr>
              <w:t>ногоде</w:t>
            </w:r>
            <w:r>
              <w:rPr>
                <w:sz w:val="24"/>
                <w:szCs w:val="24"/>
              </w:rPr>
              <w:t>тные:</w:t>
            </w:r>
          </w:p>
          <w:p w:rsidR="00225AF4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Полные:</w:t>
            </w:r>
          </w:p>
          <w:p w:rsidR="00225AF4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524C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6</w:t>
            </w:r>
          </w:p>
          <w:p w:rsidR="00225AF4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3</w:t>
            </w:r>
          </w:p>
          <w:p w:rsidR="00225AF4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3</w:t>
            </w:r>
          </w:p>
        </w:tc>
      </w:tr>
      <w:tr w:rsidR="005D524C" w:rsidRPr="00FB4616" w:rsidTr="003C40D1">
        <w:tc>
          <w:tcPr>
            <w:tcW w:w="3403" w:type="dxa"/>
            <w:vMerge/>
          </w:tcPr>
          <w:p w:rsidR="005D524C" w:rsidRDefault="005D524C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D524C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 из многодетных семей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524C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6</w:t>
            </w:r>
          </w:p>
        </w:tc>
      </w:tr>
      <w:tr w:rsidR="005D524C" w:rsidRPr="00FB4616" w:rsidTr="003C40D1">
        <w:tc>
          <w:tcPr>
            <w:tcW w:w="3403" w:type="dxa"/>
            <w:vMerge/>
          </w:tcPr>
          <w:p w:rsidR="005D524C" w:rsidRDefault="005D524C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D524C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524C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3</w:t>
            </w:r>
          </w:p>
        </w:tc>
      </w:tr>
      <w:tr w:rsidR="005D524C" w:rsidRPr="00FB4616" w:rsidTr="003C40D1">
        <w:tc>
          <w:tcPr>
            <w:tcW w:w="3403" w:type="dxa"/>
            <w:vMerge/>
          </w:tcPr>
          <w:p w:rsidR="005D524C" w:rsidRDefault="005D524C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D524C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Одинокие матери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524C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2</w:t>
            </w:r>
          </w:p>
        </w:tc>
      </w:tr>
      <w:tr w:rsidR="00225AF4" w:rsidRPr="00FB4616" w:rsidTr="003C40D1">
        <w:trPr>
          <w:trHeight w:val="579"/>
        </w:trPr>
        <w:tc>
          <w:tcPr>
            <w:tcW w:w="3403" w:type="dxa"/>
            <w:vMerge/>
          </w:tcPr>
          <w:p w:rsidR="00225AF4" w:rsidRDefault="00225AF4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225AF4" w:rsidRDefault="00225AF4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достатка (предположительно)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5AF4" w:rsidRPr="00D1466A" w:rsidRDefault="00D1466A" w:rsidP="007A2E70">
            <w:pPr>
              <w:jc w:val="center"/>
              <w:rPr>
                <w:sz w:val="24"/>
                <w:szCs w:val="24"/>
              </w:rPr>
            </w:pPr>
            <w:r w:rsidRPr="00D1466A">
              <w:rPr>
                <w:sz w:val="24"/>
                <w:szCs w:val="24"/>
              </w:rPr>
              <w:t>2</w:t>
            </w:r>
          </w:p>
        </w:tc>
      </w:tr>
      <w:tr w:rsidR="00FB32CD" w:rsidRPr="00FB4616" w:rsidTr="003C40D1">
        <w:tc>
          <w:tcPr>
            <w:tcW w:w="10774" w:type="dxa"/>
            <w:gridSpan w:val="4"/>
          </w:tcPr>
          <w:p w:rsidR="00FB32CD" w:rsidRPr="00FB32CD" w:rsidRDefault="00FB32CD" w:rsidP="0030323C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образовательной деятельности</w:t>
            </w:r>
          </w:p>
        </w:tc>
      </w:tr>
      <w:tr w:rsidR="00FB32CD" w:rsidRPr="00FB4616" w:rsidTr="003C40D1">
        <w:tc>
          <w:tcPr>
            <w:tcW w:w="3403" w:type="dxa"/>
          </w:tcPr>
          <w:p w:rsidR="00FB32CD" w:rsidRPr="00D471D6" w:rsidRDefault="007A2E70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6.1</w:t>
            </w:r>
            <w:r w:rsidR="00FB32CD">
              <w:rPr>
                <w:b w:val="0"/>
                <w:sz w:val="24"/>
                <w:szCs w:val="24"/>
              </w:rPr>
              <w:t>. Взаимодействие ДОУ с другими организациями</w:t>
            </w:r>
          </w:p>
        </w:tc>
        <w:tc>
          <w:tcPr>
            <w:tcW w:w="7371" w:type="dxa"/>
            <w:gridSpan w:val="3"/>
          </w:tcPr>
          <w:p w:rsidR="00FB32CD" w:rsidRDefault="00513011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АМС Правобережного района</w:t>
            </w:r>
          </w:p>
          <w:p w:rsidR="00513011" w:rsidRDefault="00513011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УОФС АМС</w:t>
            </w:r>
          </w:p>
          <w:p w:rsidR="00513011" w:rsidRDefault="00513011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ПЦРКБ</w:t>
            </w:r>
          </w:p>
          <w:p w:rsidR="00513011" w:rsidRDefault="00513011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  <w:p w:rsidR="00082C13" w:rsidRDefault="00513011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="00D14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СОШ №6 </w:t>
            </w:r>
            <w:proofErr w:type="spellStart"/>
            <w:r>
              <w:rPr>
                <w:sz w:val="24"/>
                <w:szCs w:val="24"/>
              </w:rPr>
              <w:t>г.Беслана</w:t>
            </w:r>
            <w:proofErr w:type="spellEnd"/>
          </w:p>
          <w:p w:rsidR="00D1466A" w:rsidRDefault="00D1466A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№5 г. Беслана»</w:t>
            </w:r>
          </w:p>
          <w:p w:rsidR="00D1466A" w:rsidRPr="00D1466A" w:rsidRDefault="00D1466A" w:rsidP="007A2E70">
            <w:pPr>
              <w:jc w:val="both"/>
              <w:rPr>
                <w:sz w:val="24"/>
                <w:szCs w:val="24"/>
              </w:rPr>
            </w:pPr>
            <w:r w:rsidRPr="00D1466A">
              <w:rPr>
                <w:color w:val="333333"/>
                <w:sz w:val="24"/>
                <w:szCs w:val="24"/>
                <w:shd w:val="clear" w:color="auto" w:fill="FFFFFF"/>
              </w:rPr>
              <w:t>Детский отдел МБУК "ЦБС" Правобережный район г. Беслан</w:t>
            </w:r>
          </w:p>
        </w:tc>
      </w:tr>
      <w:tr w:rsidR="00FB32CD" w:rsidRPr="00FB4616" w:rsidTr="003C40D1">
        <w:tc>
          <w:tcPr>
            <w:tcW w:w="3403" w:type="dxa"/>
          </w:tcPr>
          <w:p w:rsidR="00FB32CD" w:rsidRPr="00D471D6" w:rsidRDefault="007A2E70" w:rsidP="002D4C24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  <w:r w:rsidR="00FB32CD">
              <w:rPr>
                <w:b w:val="0"/>
                <w:sz w:val="24"/>
                <w:szCs w:val="24"/>
              </w:rPr>
              <w:t xml:space="preserve">. Участие в конкурсах, соревнованиях, смотрах </w:t>
            </w:r>
          </w:p>
        </w:tc>
        <w:tc>
          <w:tcPr>
            <w:tcW w:w="7371" w:type="dxa"/>
            <w:gridSpan w:val="3"/>
          </w:tcPr>
          <w:p w:rsidR="00FB32CD" w:rsidRDefault="002830C5" w:rsidP="007A2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513011">
              <w:rPr>
                <w:sz w:val="24"/>
                <w:szCs w:val="24"/>
              </w:rPr>
              <w:t xml:space="preserve"> году педагоги детского сада приняли участие:</w:t>
            </w:r>
          </w:p>
          <w:p w:rsidR="002830C5" w:rsidRDefault="001E14C2" w:rsidP="002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муниципальн</w:t>
            </w:r>
            <w:r w:rsidR="002830C5">
              <w:rPr>
                <w:sz w:val="24"/>
                <w:szCs w:val="24"/>
              </w:rPr>
              <w:t>ом конкурсе осетинского языка «</w:t>
            </w:r>
            <w:proofErr w:type="spellStart"/>
            <w:r w:rsidR="002830C5">
              <w:rPr>
                <w:sz w:val="24"/>
                <w:szCs w:val="24"/>
              </w:rPr>
              <w:t>Мæ</w:t>
            </w:r>
            <w:proofErr w:type="spellEnd"/>
            <w:r w:rsidR="002830C5">
              <w:rPr>
                <w:sz w:val="24"/>
                <w:szCs w:val="24"/>
              </w:rPr>
              <w:t xml:space="preserve"> </w:t>
            </w:r>
            <w:proofErr w:type="spellStart"/>
            <w:r w:rsidR="002830C5">
              <w:rPr>
                <w:sz w:val="24"/>
                <w:szCs w:val="24"/>
              </w:rPr>
              <w:t>Ирыстон</w:t>
            </w:r>
            <w:proofErr w:type="spellEnd"/>
            <w:r w:rsidR="002830C5">
              <w:rPr>
                <w:sz w:val="24"/>
                <w:szCs w:val="24"/>
              </w:rPr>
              <w:t>»;</w:t>
            </w:r>
          </w:p>
          <w:p w:rsidR="002830C5" w:rsidRDefault="001E14C2" w:rsidP="002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муниципаль</w:t>
            </w:r>
            <w:r w:rsidR="002830C5">
              <w:rPr>
                <w:sz w:val="24"/>
                <w:szCs w:val="24"/>
              </w:rPr>
              <w:t>ной интеллектуальной викторине «</w:t>
            </w:r>
            <w:proofErr w:type="spellStart"/>
            <w:r w:rsidR="002830C5">
              <w:rPr>
                <w:sz w:val="24"/>
                <w:szCs w:val="24"/>
              </w:rPr>
              <w:t>Знайка</w:t>
            </w:r>
            <w:proofErr w:type="spellEnd"/>
            <w:r w:rsidR="002830C5">
              <w:rPr>
                <w:sz w:val="24"/>
                <w:szCs w:val="24"/>
              </w:rPr>
              <w:t>»;</w:t>
            </w:r>
          </w:p>
          <w:p w:rsidR="001E14C2" w:rsidRDefault="0030323C" w:rsidP="002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r w:rsidR="001E14C2">
              <w:rPr>
                <w:sz w:val="24"/>
                <w:szCs w:val="24"/>
              </w:rPr>
              <w:t>муниципальном проведении</w:t>
            </w:r>
            <w:r w:rsidR="002830C5">
              <w:rPr>
                <w:sz w:val="24"/>
                <w:szCs w:val="24"/>
              </w:rPr>
              <w:t xml:space="preserve"> единого урока </w:t>
            </w:r>
            <w:r w:rsidR="001E14C2">
              <w:rPr>
                <w:sz w:val="24"/>
                <w:szCs w:val="24"/>
              </w:rPr>
              <w:t>«Основы информационной б</w:t>
            </w:r>
            <w:r>
              <w:rPr>
                <w:sz w:val="24"/>
                <w:szCs w:val="24"/>
              </w:rPr>
              <w:t>е</w:t>
            </w:r>
            <w:r w:rsidR="001E14C2">
              <w:rPr>
                <w:sz w:val="24"/>
                <w:szCs w:val="24"/>
              </w:rPr>
              <w:t>зопасности детей»;</w:t>
            </w:r>
          </w:p>
          <w:p w:rsidR="009E61B7" w:rsidRDefault="001E14C2" w:rsidP="002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муниципальном проведении мероприятий посвященных празднованию 163-годовщины со дня рождения </w:t>
            </w:r>
            <w:proofErr w:type="spellStart"/>
            <w:r>
              <w:rPr>
                <w:sz w:val="24"/>
                <w:szCs w:val="24"/>
              </w:rPr>
              <w:t>К.Л.Хетагурова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муниципальном конкурсе осенних костюмов «Осеннее дефиле»;</w:t>
            </w:r>
          </w:p>
          <w:p w:rsidR="0030323C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районном конкурсе творческих работ «Новогодний калейдоскоп»</w:t>
            </w:r>
          </w:p>
          <w:p w:rsidR="0030323C" w:rsidRDefault="0030323C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конкурсах от журнала «</w:t>
            </w:r>
            <w:proofErr w:type="spellStart"/>
            <w:r>
              <w:rPr>
                <w:sz w:val="24"/>
                <w:szCs w:val="24"/>
              </w:rPr>
              <w:t>Ногдзау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1E14C2" w:rsidRPr="002830C5" w:rsidRDefault="0030323C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посвященных празднованию дня осетинского языка</w:t>
            </w:r>
            <w:r w:rsidR="001E14C2">
              <w:rPr>
                <w:sz w:val="24"/>
                <w:szCs w:val="24"/>
              </w:rPr>
              <w:t xml:space="preserve">. </w:t>
            </w:r>
          </w:p>
        </w:tc>
      </w:tr>
      <w:tr w:rsidR="001E14C2" w:rsidRPr="00FB4616" w:rsidTr="003C40D1">
        <w:trPr>
          <w:trHeight w:val="301"/>
        </w:trPr>
        <w:tc>
          <w:tcPr>
            <w:tcW w:w="3403" w:type="dxa"/>
            <w:vMerge w:val="restart"/>
          </w:tcPr>
          <w:p w:rsidR="001E14C2" w:rsidRPr="00D471D6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6.. Результативность реализации здоровье</w:t>
            </w:r>
            <w:r w:rsidR="0030323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сберегающих технологий, при осуществлении учебно-воспитательного процесса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E14C2" w:rsidRPr="00FB4616" w:rsidRDefault="0030323C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1E14C2" w:rsidRPr="00FB4616" w:rsidTr="003C40D1">
        <w:trPr>
          <w:trHeight w:val="513"/>
        </w:trPr>
        <w:tc>
          <w:tcPr>
            <w:tcW w:w="3403" w:type="dxa"/>
            <w:vMerge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2" w:rsidRPr="009E61B7" w:rsidRDefault="001E14C2" w:rsidP="001E14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</w:p>
        </w:tc>
      </w:tr>
      <w:tr w:rsidR="001E14C2" w:rsidRPr="00FB4616" w:rsidTr="003C40D1">
        <w:trPr>
          <w:trHeight w:val="388"/>
        </w:trPr>
        <w:tc>
          <w:tcPr>
            <w:tcW w:w="3403" w:type="dxa"/>
            <w:vMerge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2" w:rsidRPr="009E61B7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</w:p>
        </w:tc>
      </w:tr>
      <w:tr w:rsidR="001E14C2" w:rsidRPr="00FB4616" w:rsidTr="003C40D1">
        <w:trPr>
          <w:trHeight w:val="426"/>
        </w:trPr>
        <w:tc>
          <w:tcPr>
            <w:tcW w:w="3403" w:type="dxa"/>
            <w:vMerge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E14C2" w:rsidRPr="00E039F7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E14C2" w:rsidRPr="00FB4616" w:rsidRDefault="001E14C2" w:rsidP="001E14C2">
            <w:pPr>
              <w:jc w:val="center"/>
              <w:rPr>
                <w:sz w:val="24"/>
                <w:szCs w:val="24"/>
              </w:rPr>
            </w:pPr>
          </w:p>
        </w:tc>
      </w:tr>
      <w:tr w:rsidR="001E14C2" w:rsidRPr="00FB4616" w:rsidTr="003C40D1">
        <w:tc>
          <w:tcPr>
            <w:tcW w:w="10774" w:type="dxa"/>
            <w:gridSpan w:val="4"/>
          </w:tcPr>
          <w:p w:rsidR="001E14C2" w:rsidRPr="00FB32CD" w:rsidRDefault="001E14C2" w:rsidP="0030323C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7.1. Содержание образовательного процесса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детском саду организованна в соответствии с Федеральным законом от 29.12.2012г. №273-ФЗ «Об образовании в Российской Федерации», ФГОС ДО, СанПин2.4.1.3049-13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реализовывалась Основная образовательная программа дошкольного образования ДОУ (далее-Программа), которая была разработана в соответствии с нормативно-правовыми документами федерального, регионального уровня в области дошкольного образования, локальными актами ДОУ, а также Примерной основной образовательной программой дошкольного образования.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обеспечивала разностороннее развитие детей в возрасте от 2 до 7 лет с учетом их возрастных особенностей по основным образовательным областям – физического, социально-коммуникативного, познавательного, речевого и художественно-эстетического развития. Программа обеспечивала достижения воспитанниками готовности к школе.</w:t>
            </w:r>
          </w:p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образовательного процесса было выстроено на основе примерной образовательной программы дошкольного образования «От рождения до школы», предназначенной для работы с детьми от 2 до 8 лет, под ред. </w:t>
            </w:r>
            <w:proofErr w:type="spellStart"/>
            <w:r>
              <w:rPr>
                <w:sz w:val="24"/>
                <w:szCs w:val="24"/>
              </w:rPr>
              <w:t>Н.Е.Вераксы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Т.С.Комаровой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М.А.Василевой</w:t>
            </w:r>
            <w:proofErr w:type="spellEnd"/>
            <w:r>
              <w:rPr>
                <w:sz w:val="24"/>
                <w:szCs w:val="24"/>
              </w:rPr>
              <w:t>, которая рассматривает психолого-педагогические и методические аспекты развития и воспитания детей дошкольного возраста.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7.2. Принципы составления годового плана</w:t>
            </w:r>
          </w:p>
        </w:tc>
        <w:tc>
          <w:tcPr>
            <w:tcW w:w="7371" w:type="dxa"/>
            <w:gridSpan w:val="3"/>
          </w:tcPr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разработан на основе требований ФГОС ДОО и СанПин2.4.1.3049-13.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7.3. Принципы составления расписания занятий узких специалистов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непосредственно образовательной деятельности соответствует требованиям СанПин2.4.1.3049-13.</w:t>
            </w:r>
          </w:p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перегрузки нет.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7.4. Обеспечение психологической и коррекционной поддержки </w:t>
            </w:r>
            <w:r>
              <w:rPr>
                <w:b w:val="0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учреждении имеется: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учитель-логопед;</w:t>
            </w:r>
          </w:p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инструктор по физическому воспитанию.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7.5. Формы и методы работы с одаренными детьми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создания условий для развития и поддержки одаренных детей в дошкольном образовательном учреждении ежегодно организуются конкурсы, выставки.</w:t>
            </w:r>
          </w:p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работы с одаренными детьми является участие в муниципальных, региональных, всероссийских конкурсах.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7.6. Направления реализации повышенного уровня подготовки кадров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проходят н курсы повышения квалификации в СОРИПКРО г. Владикавказа. 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учреждений.</w:t>
            </w:r>
          </w:p>
        </w:tc>
      </w:tr>
      <w:tr w:rsidR="001E14C2" w:rsidRPr="00FB4616" w:rsidTr="003C40D1">
        <w:tc>
          <w:tcPr>
            <w:tcW w:w="10774" w:type="dxa"/>
            <w:gridSpan w:val="4"/>
          </w:tcPr>
          <w:p w:rsidR="001E14C2" w:rsidRPr="00645496" w:rsidRDefault="001E14C2" w:rsidP="001E14C2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45496">
              <w:rPr>
                <w:b/>
                <w:sz w:val="24"/>
                <w:szCs w:val="24"/>
              </w:rPr>
              <w:t>Методическая и научно – исследовательская деятельность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8.1. Наличие в образовательном учреждении экспериментальных площадок</w:t>
            </w:r>
          </w:p>
        </w:tc>
        <w:tc>
          <w:tcPr>
            <w:tcW w:w="7371" w:type="dxa"/>
            <w:gridSpan w:val="3"/>
          </w:tcPr>
          <w:p w:rsidR="001E14C2" w:rsidRPr="00FB4616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сентября 2021 года ДОУ является инновационной площадкой по реализации программы «Вдохновение». 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8.2. Полнота реализации планов и программ инновационной деятельности за 3 последних года</w:t>
            </w:r>
          </w:p>
        </w:tc>
        <w:tc>
          <w:tcPr>
            <w:tcW w:w="7371" w:type="dxa"/>
            <w:gridSpan w:val="3"/>
          </w:tcPr>
          <w:p w:rsidR="001E14C2" w:rsidRPr="00BC6D0F" w:rsidRDefault="001E14C2" w:rsidP="001E14C2">
            <w:pPr>
              <w:pStyle w:val="a4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pacing w:val="11"/>
                <w:sz w:val="24"/>
                <w:szCs w:val="24"/>
              </w:rPr>
              <w:t>МБДОУ «Детский сад №15 г. Беслана»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является:</w:t>
            </w:r>
          </w:p>
          <w:p w:rsidR="001E14C2" w:rsidRPr="00BC6D0F" w:rsidRDefault="001E14C2" w:rsidP="001E14C2">
            <w:pPr>
              <w:pStyle w:val="a4"/>
              <w:tabs>
                <w:tab w:val="left" w:pos="1733"/>
                <w:tab w:val="left" w:pos="2918"/>
                <w:tab w:val="left" w:pos="6609"/>
                <w:tab w:val="left" w:pos="7833"/>
              </w:tabs>
              <w:spacing w:before="25" w:line="259" w:lineRule="auto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-Повышение</w:t>
            </w:r>
            <w:r w:rsidRPr="00BC6D0F">
              <w:rPr>
                <w:sz w:val="24"/>
                <w:szCs w:val="24"/>
              </w:rPr>
              <w:tab/>
              <w:t>качества</w:t>
            </w:r>
            <w:r w:rsidRPr="00BC6D0F">
              <w:rPr>
                <w:sz w:val="24"/>
                <w:szCs w:val="24"/>
              </w:rPr>
              <w:tab/>
              <w:t xml:space="preserve">воспитательно-образовательного процесса </w:t>
            </w:r>
            <w:r w:rsidRPr="00BC6D0F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современными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тенденциями;</w:t>
            </w:r>
          </w:p>
          <w:p w:rsidR="001E14C2" w:rsidRPr="00BC6D0F" w:rsidRDefault="001E14C2" w:rsidP="001E14C2">
            <w:pPr>
              <w:pStyle w:val="a4"/>
              <w:spacing w:before="6" w:line="259" w:lineRule="auto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-Развитие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индивидуальности,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мастерства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педагогов.</w:t>
            </w:r>
          </w:p>
          <w:p w:rsidR="001E14C2" w:rsidRPr="00BC6D0F" w:rsidRDefault="001E14C2" w:rsidP="001E14C2">
            <w:pPr>
              <w:pStyle w:val="a4"/>
              <w:spacing w:before="5" w:line="259" w:lineRule="auto"/>
              <w:ind w:firstLine="364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службы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выстроена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четырем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основным</w:t>
            </w:r>
            <w:r>
              <w:rPr>
                <w:sz w:val="24"/>
                <w:szCs w:val="24"/>
              </w:rPr>
              <w:t xml:space="preserve"> </w:t>
            </w:r>
            <w:r w:rsidRPr="00BC6D0F">
              <w:rPr>
                <w:sz w:val="24"/>
                <w:szCs w:val="24"/>
              </w:rPr>
              <w:t>направлениям:</w:t>
            </w:r>
          </w:p>
          <w:p w:rsidR="001E14C2" w:rsidRPr="00BC6D0F" w:rsidRDefault="001E14C2" w:rsidP="001E14C2">
            <w:pPr>
              <w:pStyle w:val="a4"/>
              <w:spacing w:before="6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-Аналитическая  деятельность;</w:t>
            </w:r>
          </w:p>
          <w:p w:rsidR="001E14C2" w:rsidRPr="00BC6D0F" w:rsidRDefault="001E14C2" w:rsidP="001E14C2">
            <w:pPr>
              <w:pStyle w:val="a4"/>
              <w:spacing w:before="21"/>
              <w:jc w:val="both"/>
              <w:rPr>
                <w:sz w:val="24"/>
                <w:szCs w:val="24"/>
              </w:rPr>
            </w:pPr>
            <w:r w:rsidRPr="00BC6D0F">
              <w:rPr>
                <w:spacing w:val="9"/>
                <w:sz w:val="24"/>
                <w:szCs w:val="24"/>
              </w:rPr>
              <w:t>-Информационная</w:t>
            </w:r>
            <w:r w:rsidRPr="00BC6D0F">
              <w:rPr>
                <w:sz w:val="24"/>
                <w:szCs w:val="24"/>
              </w:rPr>
              <w:t>деятельность;</w:t>
            </w:r>
          </w:p>
          <w:p w:rsidR="001E14C2" w:rsidRPr="00BC6D0F" w:rsidRDefault="001E14C2" w:rsidP="001E14C2">
            <w:pPr>
              <w:pStyle w:val="a4"/>
              <w:spacing w:before="25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-Организационно-методическая      деятельность;</w:t>
            </w:r>
          </w:p>
          <w:p w:rsidR="001E14C2" w:rsidRPr="00BC6D0F" w:rsidRDefault="001E14C2" w:rsidP="001E14C2">
            <w:pPr>
              <w:pStyle w:val="a4"/>
              <w:spacing w:before="21" w:line="266" w:lineRule="auto"/>
              <w:ind w:firstLine="4"/>
              <w:jc w:val="both"/>
              <w:rPr>
                <w:spacing w:val="-52"/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-Консультационнаядеятельность.</w:t>
            </w:r>
          </w:p>
          <w:p w:rsidR="001E14C2" w:rsidRPr="00BC6D0F" w:rsidRDefault="001E14C2" w:rsidP="001E14C2">
            <w:pPr>
              <w:pStyle w:val="a4"/>
              <w:spacing w:before="21" w:line="266" w:lineRule="auto"/>
              <w:ind w:firstLine="4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Задачиметодическойработы:</w:t>
            </w:r>
          </w:p>
          <w:p w:rsidR="001E14C2" w:rsidRPr="00BC6D0F" w:rsidRDefault="001E14C2" w:rsidP="001E14C2">
            <w:pPr>
              <w:pStyle w:val="a6"/>
              <w:numPr>
                <w:ilvl w:val="0"/>
                <w:numId w:val="8"/>
              </w:numPr>
              <w:tabs>
                <w:tab w:val="left" w:pos="326"/>
              </w:tabs>
              <w:spacing w:line="264" w:lineRule="auto"/>
              <w:ind w:left="0" w:firstLine="20"/>
              <w:contextualSpacing w:val="0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Диагностикасостоянияметодическогообеспеченияикачествавоспитательно-образовательногопроцессавДОУ.</w:t>
            </w:r>
          </w:p>
          <w:p w:rsidR="001E14C2" w:rsidRPr="00BC6D0F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2.</w:t>
            </w:r>
            <w:r w:rsidRPr="00BC6D0F">
              <w:rPr>
                <w:spacing w:val="9"/>
                <w:sz w:val="24"/>
                <w:szCs w:val="24"/>
              </w:rPr>
              <w:t>Повышение</w:t>
            </w:r>
            <w:r w:rsidRPr="00BC6D0F">
              <w:rPr>
                <w:sz w:val="24"/>
                <w:szCs w:val="24"/>
              </w:rPr>
              <w:t>уровнявоспитательно-образовательнойработыиее</w:t>
            </w:r>
          </w:p>
          <w:p w:rsidR="001E14C2" w:rsidRPr="00BC6D0F" w:rsidRDefault="001E14C2" w:rsidP="001E14C2">
            <w:pPr>
              <w:ind w:left="-46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конкретныхрезультатов.</w:t>
            </w:r>
          </w:p>
          <w:p w:rsidR="001E14C2" w:rsidRPr="00BC6D0F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3.</w:t>
            </w:r>
            <w:r w:rsidRPr="00BC6D0F">
              <w:rPr>
                <w:spacing w:val="9"/>
                <w:sz w:val="24"/>
                <w:szCs w:val="24"/>
              </w:rPr>
              <w:t>Повышениепрофессиональной</w:t>
            </w:r>
            <w:r w:rsidRPr="00BC6D0F">
              <w:rPr>
                <w:sz w:val="24"/>
                <w:szCs w:val="24"/>
              </w:rPr>
              <w:t>ориентированностипедагоговв</w:t>
            </w:r>
          </w:p>
          <w:p w:rsidR="001E14C2" w:rsidRPr="00BC6D0F" w:rsidRDefault="001E14C2" w:rsidP="001E14C2">
            <w:pPr>
              <w:ind w:left="-46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 xml:space="preserve">новейшихтехнологиях, </w:t>
            </w:r>
            <w:r w:rsidRPr="00BC6D0F">
              <w:rPr>
                <w:spacing w:val="9"/>
                <w:sz w:val="24"/>
                <w:szCs w:val="24"/>
              </w:rPr>
              <w:t xml:space="preserve">лично-ориентированных   </w:t>
            </w:r>
            <w:r w:rsidRPr="00BC6D0F">
              <w:rPr>
                <w:sz w:val="24"/>
                <w:szCs w:val="24"/>
              </w:rPr>
              <w:t>и    индивидуализированныхподходах,необходимыхдлякачественнойорганизациипедагогическогопроцессавдошкольномучреждении.</w:t>
            </w:r>
          </w:p>
          <w:p w:rsidR="001E14C2" w:rsidRPr="00BC6D0F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C6D0F">
              <w:rPr>
                <w:sz w:val="24"/>
                <w:szCs w:val="24"/>
              </w:rPr>
              <w:t>Развитиеупедагоговпотребностивпрофессиональномросте,в</w:t>
            </w:r>
          </w:p>
          <w:p w:rsidR="001E14C2" w:rsidRPr="00BC6D0F" w:rsidRDefault="001E14C2" w:rsidP="001E14C2">
            <w:pPr>
              <w:ind w:left="-46"/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творческойсамореализациипутемвключениякаждогопедагогависследовательскую</w:t>
            </w:r>
            <w:r w:rsidRPr="00BC6D0F">
              <w:rPr>
                <w:spacing w:val="34"/>
                <w:sz w:val="24"/>
                <w:szCs w:val="24"/>
              </w:rPr>
              <w:t xml:space="preserve">и проектную </w:t>
            </w:r>
            <w:r w:rsidRPr="00BC6D0F">
              <w:rPr>
                <w:sz w:val="24"/>
                <w:szCs w:val="24"/>
              </w:rPr>
              <w:t>деятельность.</w:t>
            </w:r>
          </w:p>
          <w:p w:rsidR="001E14C2" w:rsidRPr="00BC6D0F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C6D0F">
              <w:rPr>
                <w:sz w:val="24"/>
                <w:szCs w:val="24"/>
              </w:rPr>
              <w:t>Обобщениеираспространениерезультативностипедагогического</w:t>
            </w:r>
          </w:p>
          <w:p w:rsidR="001E14C2" w:rsidRPr="00BC6D0F" w:rsidRDefault="001E14C2" w:rsidP="001E14C2">
            <w:pPr>
              <w:ind w:left="-46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опыта.</w:t>
            </w:r>
          </w:p>
          <w:p w:rsidR="001E14C2" w:rsidRPr="00BC6D0F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BC6D0F">
              <w:rPr>
                <w:sz w:val="24"/>
                <w:szCs w:val="24"/>
              </w:rPr>
              <w:t>Обеспечение   взаимодействияДОУ   ссемьей   исоциумомдляполноценногоразвитиядошкольников</w:t>
            </w:r>
            <w:r>
              <w:rPr>
                <w:sz w:val="24"/>
                <w:szCs w:val="24"/>
              </w:rPr>
              <w:t>.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 w:rsidRPr="00BC6D0F">
              <w:rPr>
                <w:sz w:val="24"/>
                <w:szCs w:val="24"/>
              </w:rPr>
              <w:t>ОбязательнымивсистемеметодическойработыскадрамивДОУ</w:t>
            </w:r>
            <w:r>
              <w:rPr>
                <w:sz w:val="24"/>
                <w:szCs w:val="24"/>
              </w:rPr>
              <w:t xml:space="preserve"> являются: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семинары;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семинары – практикумы;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– классы;</w:t>
            </w:r>
          </w:p>
          <w:p w:rsidR="001E14C2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занятия;</w:t>
            </w:r>
          </w:p>
          <w:p w:rsidR="001E14C2" w:rsidRPr="00FB4616" w:rsidRDefault="001E14C2" w:rsidP="001E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просмотры открытых занятий и др.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8.3. Обеспечение индивидуальной работы с молодыми педагогами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учреждении осуществляется работа с начинающими педагогами в рамках наставничества.</w:t>
            </w:r>
          </w:p>
          <w:p w:rsidR="001E14C2" w:rsidRPr="00FB4616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педагогов –1.</w:t>
            </w:r>
          </w:p>
        </w:tc>
      </w:tr>
      <w:tr w:rsidR="001E14C2" w:rsidRPr="00FB4616" w:rsidTr="003C40D1">
        <w:tc>
          <w:tcPr>
            <w:tcW w:w="10774" w:type="dxa"/>
            <w:gridSpan w:val="4"/>
          </w:tcPr>
          <w:p w:rsidR="001E14C2" w:rsidRPr="00645496" w:rsidRDefault="001E14C2" w:rsidP="001E14C2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9.1. Укомплектованность ДОУ </w:t>
            </w:r>
            <w:r>
              <w:rPr>
                <w:b w:val="0"/>
                <w:sz w:val="24"/>
                <w:szCs w:val="24"/>
              </w:rPr>
              <w:lastRenderedPageBreak/>
              <w:t>педагогами согласно штатному расписанию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сад укомплектован педагогами на 100% согласно штатному </w:t>
            </w:r>
            <w:r>
              <w:rPr>
                <w:sz w:val="24"/>
                <w:szCs w:val="24"/>
              </w:rPr>
              <w:lastRenderedPageBreak/>
              <w:t>расписанию.</w:t>
            </w:r>
          </w:p>
          <w:p w:rsidR="001E14C2" w:rsidRDefault="001E14C2" w:rsidP="001E14C2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образование:</w:t>
            </w:r>
          </w:p>
          <w:p w:rsidR="001E14C2" w:rsidRDefault="001E14C2" w:rsidP="001E14C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высшее педагогическое – </w:t>
            </w:r>
            <w:r w:rsidR="003C40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человек</w:t>
            </w:r>
          </w:p>
          <w:p w:rsidR="001E14C2" w:rsidRDefault="001E14C2" w:rsidP="001E14C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специальное педагогическое – 2 человек</w:t>
            </w:r>
          </w:p>
          <w:p w:rsidR="001E14C2" w:rsidRDefault="001E14C2" w:rsidP="001E14C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Квалификационную категорию имеют:</w:t>
            </w:r>
          </w:p>
          <w:p w:rsidR="001E14C2" w:rsidRDefault="001E14C2" w:rsidP="001E14C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Первую квалификационную категорию – 2 педагога</w:t>
            </w:r>
          </w:p>
          <w:p w:rsidR="001E14C2" w:rsidRDefault="001E14C2" w:rsidP="001E14C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 квалификационную категорию – 2 педагога</w:t>
            </w:r>
          </w:p>
          <w:p w:rsidR="001E14C2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  <w:r w:rsidRPr="001E54F5">
              <w:rPr>
                <w:sz w:val="24"/>
                <w:szCs w:val="24"/>
              </w:rPr>
              <w:t>По стажу работы</w:t>
            </w:r>
            <w:r>
              <w:rPr>
                <w:sz w:val="24"/>
                <w:szCs w:val="24"/>
              </w:rPr>
              <w:t>:</w:t>
            </w:r>
          </w:p>
          <w:p w:rsidR="001E14C2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 – 2 воспитателя</w:t>
            </w:r>
          </w:p>
          <w:p w:rsidR="001E14C2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10 лет – 0</w:t>
            </w:r>
          </w:p>
          <w:p w:rsidR="001E14C2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лет – 0</w:t>
            </w:r>
          </w:p>
          <w:p w:rsidR="001E14C2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лет – </w:t>
            </w:r>
            <w:r w:rsidR="003C40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педагога</w:t>
            </w:r>
          </w:p>
          <w:p w:rsidR="001E14C2" w:rsidRPr="001E54F5" w:rsidRDefault="001E14C2" w:rsidP="001E14C2">
            <w:pPr>
              <w:ind w:lef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 лет – 3 педагога</w:t>
            </w:r>
          </w:p>
        </w:tc>
      </w:tr>
      <w:tr w:rsidR="001E14C2" w:rsidRPr="00FB4616" w:rsidTr="003C40D1">
        <w:tc>
          <w:tcPr>
            <w:tcW w:w="10774" w:type="dxa"/>
            <w:gridSpan w:val="4"/>
          </w:tcPr>
          <w:p w:rsidR="001E14C2" w:rsidRPr="00645496" w:rsidRDefault="001E14C2" w:rsidP="001E14C2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 – бытовое обеспечение воспитанников, сотрудников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Pr="00D471D6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10.1. Медицинское обслуживание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Медицинское обслуживание воспитанников дошкольного образовательного учреждения обеспечивает медицинский персонал. Для работы которого Учреждение предоставляет </w:t>
            </w:r>
            <w:proofErr w:type="gramStart"/>
            <w:r>
              <w:rPr>
                <w:sz w:val="24"/>
                <w:szCs w:val="24"/>
              </w:rPr>
              <w:t>помещение  с</w:t>
            </w:r>
            <w:proofErr w:type="gramEnd"/>
            <w:r>
              <w:rPr>
                <w:sz w:val="24"/>
                <w:szCs w:val="24"/>
              </w:rPr>
              <w:t xml:space="preserve"> необходимыми условиями. </w:t>
            </w:r>
          </w:p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саду имеется медицинский кабинет, который соответствует санитарным правилам. </w:t>
            </w:r>
          </w:p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Основным источником сведений о состоянии здоровья воспитанников служат результаты обязательных медицинских осмотров. Медицинский персонал наряду с администрацией и педагогическим персоналом Учреждения несет ответственность за проведение </w:t>
            </w:r>
            <w:proofErr w:type="spellStart"/>
            <w:r>
              <w:rPr>
                <w:sz w:val="24"/>
                <w:szCs w:val="24"/>
              </w:rPr>
              <w:t>лечебно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профилатических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мероприятий, соблюдение санитарно-педагогических норм, режима и качество питания воспитанников. Проводится профилактика гриппа и ОРВИ.</w:t>
            </w:r>
          </w:p>
          <w:p w:rsidR="001E14C2" w:rsidRPr="00FB4616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медицинского работника проводится физкультурно-оздоровительная работа: комплекс закаливающих процедур (оздоровительный бег, дыхательная гимнастика, воздушные и солнечные ванны, утренняя гимнастика, гимнастика пробуждения после сна на постелях и др.)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Pr="00D471D6" w:rsidRDefault="001E14C2" w:rsidP="001E14C2">
            <w:pPr>
              <w:pStyle w:val="21"/>
              <w:tabs>
                <w:tab w:val="left" w:pos="393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10.2. Организация питания воспитанников в ДОУ</w:t>
            </w: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дошкольном образовательном учреждении организованно 4-х разовое питание детей на основании утвержденного 10 дневного меню.</w:t>
            </w:r>
          </w:p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требованиями </w:t>
            </w:r>
            <w:r w:rsidRPr="00082C13">
              <w:rPr>
                <w:color w:val="333333"/>
                <w:sz w:val="24"/>
                <w:szCs w:val="24"/>
                <w:shd w:val="clear" w:color="auto" w:fill="FBFBFB"/>
              </w:rPr>
              <w:t>СП 2.4.3648-20</w:t>
            </w:r>
            <w:r>
              <w:rPr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sz w:val="24"/>
                <w:szCs w:val="24"/>
              </w:rPr>
              <w:t>интервал между приемами пищи не превышает 4 часов во всех возрастных группах.</w:t>
            </w:r>
          </w:p>
          <w:p w:rsidR="001E14C2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1E14C2" w:rsidRPr="00FB4616" w:rsidRDefault="001E14C2" w:rsidP="001E1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контроля</w:t>
            </w:r>
          </w:p>
        </w:tc>
      </w:tr>
      <w:tr w:rsidR="001E14C2" w:rsidRPr="00FB4616" w:rsidTr="003C40D1">
        <w:tc>
          <w:tcPr>
            <w:tcW w:w="10774" w:type="dxa"/>
            <w:gridSpan w:val="4"/>
          </w:tcPr>
          <w:p w:rsidR="001E14C2" w:rsidRPr="00645496" w:rsidRDefault="001E14C2" w:rsidP="001E14C2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организации учебного процесса (воспитательно-образовательного процесса)</w:t>
            </w:r>
          </w:p>
        </w:tc>
      </w:tr>
      <w:tr w:rsidR="001E14C2" w:rsidRPr="00FB4616" w:rsidTr="003C40D1">
        <w:tc>
          <w:tcPr>
            <w:tcW w:w="3403" w:type="dxa"/>
          </w:tcPr>
          <w:p w:rsidR="001E14C2" w:rsidRPr="00D471D6" w:rsidRDefault="001E14C2" w:rsidP="001E14C2">
            <w:pPr>
              <w:pStyle w:val="21"/>
              <w:tabs>
                <w:tab w:val="left" w:pos="393"/>
              </w:tabs>
              <w:spacing w:before="77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1E14C2" w:rsidRDefault="001E14C2" w:rsidP="001E14C2">
            <w:pPr>
              <w:pStyle w:val="a4"/>
              <w:spacing w:before="80" w:line="235" w:lineRule="auto"/>
              <w:ind w:right="203" w:firstLine="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лежит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56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участниками образовательного</w:t>
            </w:r>
            <w:r>
              <w:rPr>
                <w:spacing w:val="7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являются</w:t>
            </w:r>
            <w:r>
              <w:rPr>
                <w:spacing w:val="-8"/>
              </w:rPr>
              <w:t xml:space="preserve"> </w:t>
            </w:r>
            <w:r>
              <w:t>дети,</w:t>
            </w:r>
            <w:r>
              <w:rPr>
                <w:spacing w:val="3"/>
              </w:rPr>
              <w:t xml:space="preserve"> </w:t>
            </w:r>
            <w:r>
              <w:t>родители,</w:t>
            </w:r>
            <w:r>
              <w:rPr>
                <w:spacing w:val="7"/>
              </w:rPr>
              <w:t xml:space="preserve"> </w:t>
            </w:r>
            <w:r>
              <w:t>педагоги.</w:t>
            </w:r>
          </w:p>
          <w:p w:rsidR="001E14C2" w:rsidRDefault="001E14C2" w:rsidP="001E14C2">
            <w:pPr>
              <w:pStyle w:val="a4"/>
              <w:spacing w:before="11" w:line="248" w:lineRule="exact"/>
              <w:jc w:val="both"/>
            </w:pPr>
            <w:r>
              <w:rPr>
                <w:spacing w:val="-1"/>
              </w:rPr>
              <w:t>Основные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процесса:</w:t>
            </w:r>
          </w:p>
          <w:p w:rsidR="001E14C2" w:rsidRDefault="001E14C2" w:rsidP="001E14C2">
            <w:pPr>
              <w:pStyle w:val="a4"/>
              <w:spacing w:line="242" w:lineRule="auto"/>
              <w:ind w:right="197"/>
              <w:jc w:val="both"/>
            </w:pPr>
            <w:r>
              <w:t>совместная деятельность педагогического работника и воспитанников в рамках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программы;</w:t>
            </w:r>
          </w:p>
          <w:p w:rsidR="001E14C2" w:rsidRDefault="001E14C2" w:rsidP="001E14C2">
            <w:pPr>
              <w:pStyle w:val="a4"/>
              <w:ind w:right="210"/>
              <w:jc w:val="both"/>
            </w:pPr>
            <w:r>
              <w:t>самостоятельная деятельность воспитанников под наблюдением 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работника.</w:t>
            </w:r>
          </w:p>
          <w:p w:rsidR="001E14C2" w:rsidRDefault="001E14C2" w:rsidP="001E14C2">
            <w:pPr>
              <w:pStyle w:val="a4"/>
              <w:ind w:right="215"/>
              <w:jc w:val="both"/>
            </w:pP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ведутся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подгруппам.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hyperlink r:id="rId6">
              <w:r>
                <w:t>СанПиН</w:t>
              </w:r>
              <w:r>
                <w:rPr>
                  <w:spacing w:val="13"/>
                </w:rPr>
                <w:t xml:space="preserve"> </w:t>
              </w:r>
              <w:r>
                <w:t>1.2.3685-21</w:t>
              </w:r>
              <w:r>
                <w:rPr>
                  <w:spacing w:val="9"/>
                </w:rPr>
                <w:t xml:space="preserve"> </w:t>
              </w:r>
            </w:hyperlink>
            <w:r>
              <w:t>и</w:t>
            </w:r>
            <w:r>
              <w:rPr>
                <w:spacing w:val="-1"/>
              </w:rPr>
              <w:t xml:space="preserve"> </w:t>
            </w:r>
            <w:r>
              <w:lastRenderedPageBreak/>
              <w:t>составляет:</w:t>
            </w:r>
          </w:p>
          <w:p w:rsidR="001E14C2" w:rsidRDefault="001E14C2" w:rsidP="001E14C2">
            <w:pPr>
              <w:pStyle w:val="a4"/>
              <w:ind w:right="175"/>
              <w:jc w:val="both"/>
              <w:rPr>
                <w:spacing w:val="-52"/>
              </w:rPr>
            </w:pPr>
            <w:r>
              <w:t>в группах с детьми от 2 до 3 лет до 10 мин;</w:t>
            </w:r>
          </w:p>
          <w:p w:rsidR="001E14C2" w:rsidRDefault="001E14C2" w:rsidP="001E14C2">
            <w:pPr>
              <w:pStyle w:val="a4"/>
              <w:ind w:right="175"/>
              <w:jc w:val="both"/>
              <w:rPr>
                <w:spacing w:val="-52"/>
              </w:rPr>
            </w:pPr>
            <w:r>
              <w:rPr>
                <w:spacing w:val="-1"/>
              </w:rPr>
              <w:t xml:space="preserve">в группах с детьми </w:t>
            </w:r>
            <w:r>
              <w:t>от 3 до 4 лет - до 15 мин;</w:t>
            </w:r>
            <w:r>
              <w:rPr>
                <w:spacing w:val="-52"/>
              </w:rPr>
              <w:t xml:space="preserve"> </w:t>
            </w:r>
          </w:p>
          <w:p w:rsidR="001E14C2" w:rsidRDefault="001E14C2" w:rsidP="001E14C2">
            <w:pPr>
              <w:pStyle w:val="a4"/>
              <w:ind w:right="175"/>
              <w:jc w:val="both"/>
            </w:pPr>
            <w:r>
              <w:t>в группах с детьми от 4 до 5 лет - до 20 мин;</w:t>
            </w:r>
          </w:p>
          <w:p w:rsidR="001E14C2" w:rsidRDefault="001E14C2" w:rsidP="001E14C2">
            <w:pPr>
              <w:pStyle w:val="a4"/>
              <w:ind w:right="175"/>
              <w:jc w:val="both"/>
              <w:rPr>
                <w:spacing w:val="-52"/>
              </w:rPr>
            </w:pPr>
            <w:r>
              <w:rPr>
                <w:spacing w:val="-52"/>
              </w:rPr>
              <w:t xml:space="preserve"> </w:t>
            </w:r>
            <w:r>
              <w:t>в группах с детьми от 5 до 6 лет - до 25 мин;</w:t>
            </w:r>
            <w:r>
              <w:rPr>
                <w:spacing w:val="-52"/>
              </w:rPr>
              <w:t xml:space="preserve"> </w:t>
            </w:r>
          </w:p>
          <w:p w:rsidR="001E14C2" w:rsidRDefault="001E14C2" w:rsidP="001E14C2">
            <w:pPr>
              <w:pStyle w:val="a4"/>
              <w:ind w:right="175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10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мин.</w:t>
            </w:r>
          </w:p>
          <w:p w:rsidR="001E14C2" w:rsidRDefault="001E14C2" w:rsidP="001E14C2">
            <w:pPr>
              <w:pStyle w:val="a4"/>
              <w:spacing w:line="247" w:lineRule="auto"/>
              <w:ind w:right="206"/>
              <w:jc w:val="both"/>
            </w:pP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занятиями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предусмотрены</w:t>
            </w:r>
            <w:r>
              <w:rPr>
                <w:spacing w:val="1"/>
              </w:rPr>
              <w:t xml:space="preserve"> </w:t>
            </w:r>
            <w:r>
              <w:t>перерывы</w:t>
            </w:r>
            <w:r>
              <w:rPr>
                <w:spacing w:val="3"/>
              </w:rPr>
              <w:t xml:space="preserve"> </w:t>
            </w:r>
            <w:r>
              <w:t>продолжительностью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32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минут.</w:t>
            </w:r>
          </w:p>
          <w:p w:rsidR="001E14C2" w:rsidRPr="00BB5096" w:rsidRDefault="001E14C2" w:rsidP="001E14C2">
            <w:pPr>
              <w:pStyle w:val="a4"/>
              <w:spacing w:line="238" w:lineRule="exact"/>
              <w:jc w:val="both"/>
            </w:pPr>
            <w:r>
              <w:t>Основной</w:t>
            </w:r>
            <w:r>
              <w:rPr>
                <w:spacing w:val="14"/>
              </w:rPr>
              <w:t xml:space="preserve"> </w:t>
            </w:r>
            <w:r>
              <w:t>формой</w:t>
            </w:r>
            <w:r>
              <w:rPr>
                <w:spacing w:val="12"/>
              </w:rPr>
              <w:t xml:space="preserve"> </w:t>
            </w:r>
            <w:r>
              <w:t>занятия</w:t>
            </w:r>
            <w:r>
              <w:rPr>
                <w:spacing w:val="10"/>
              </w:rPr>
              <w:t xml:space="preserve"> </w:t>
            </w:r>
            <w:r>
              <w:t>является</w:t>
            </w:r>
            <w:r>
              <w:rPr>
                <w:spacing w:val="16"/>
              </w:rPr>
              <w:t xml:space="preserve"> </w:t>
            </w:r>
            <w:r>
              <w:t>игра.</w:t>
            </w:r>
            <w:r>
              <w:rPr>
                <w:spacing w:val="27"/>
              </w:rPr>
              <w:t xml:space="preserve"> </w:t>
            </w:r>
            <w:r>
              <w:t>Образовательная</w:t>
            </w:r>
            <w:r>
              <w:rPr>
                <w:spacing w:val="10"/>
              </w:rPr>
              <w:t xml:space="preserve"> </w:t>
            </w:r>
            <w:r>
              <w:t>деятельность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детьми строится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</w:p>
        </w:tc>
      </w:tr>
    </w:tbl>
    <w:p w:rsidR="002B7D5F" w:rsidRDefault="002B7D5F" w:rsidP="00CD7EC2"/>
    <w:p w:rsidR="00B27A4B" w:rsidRDefault="00B27A4B" w:rsidP="00CD7EC2"/>
    <w:p w:rsidR="00B27A4B" w:rsidRDefault="00B27A4B" w:rsidP="00CD7EC2"/>
    <w:p w:rsidR="00B27A4B" w:rsidRPr="00B27A4B" w:rsidRDefault="00B27A4B" w:rsidP="00CD7EC2">
      <w:pPr>
        <w:rPr>
          <w:lang w:val="en-US"/>
        </w:rPr>
      </w:pPr>
    </w:p>
    <w:sectPr w:rsidR="00B27A4B" w:rsidRPr="00B27A4B" w:rsidSect="003C40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101"/>
    <w:multiLevelType w:val="hybridMultilevel"/>
    <w:tmpl w:val="16BC8322"/>
    <w:lvl w:ilvl="0" w:tplc="42BEFE96">
      <w:start w:val="1"/>
      <w:numFmt w:val="decimal"/>
      <w:lvlText w:val="%1."/>
      <w:lvlJc w:val="left"/>
      <w:pPr>
        <w:ind w:left="307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1"/>
        <w:szCs w:val="21"/>
        <w:lang w:val="ru-RU" w:eastAsia="en-US" w:bidi="ar-SA"/>
      </w:rPr>
    </w:lvl>
    <w:lvl w:ilvl="1" w:tplc="4976C6DC">
      <w:numFmt w:val="none"/>
      <w:lvlText w:val=""/>
      <w:lvlJc w:val="left"/>
      <w:pPr>
        <w:tabs>
          <w:tab w:val="num" w:pos="2769"/>
        </w:tabs>
      </w:pPr>
    </w:lvl>
    <w:lvl w:ilvl="2" w:tplc="7390F5D8">
      <w:numFmt w:val="bullet"/>
      <w:lvlText w:val="•"/>
      <w:lvlJc w:val="left"/>
      <w:pPr>
        <w:ind w:left="1473" w:hanging="412"/>
      </w:pPr>
      <w:rPr>
        <w:rFonts w:hint="default"/>
        <w:lang w:val="ru-RU" w:eastAsia="en-US" w:bidi="ar-SA"/>
      </w:rPr>
    </w:lvl>
    <w:lvl w:ilvl="3" w:tplc="2B3E722C">
      <w:numFmt w:val="bullet"/>
      <w:lvlText w:val="•"/>
      <w:lvlJc w:val="left"/>
      <w:pPr>
        <w:ind w:left="2306" w:hanging="412"/>
      </w:pPr>
      <w:rPr>
        <w:rFonts w:hint="default"/>
        <w:lang w:val="ru-RU" w:eastAsia="en-US" w:bidi="ar-SA"/>
      </w:rPr>
    </w:lvl>
    <w:lvl w:ilvl="4" w:tplc="98FCA9D2">
      <w:numFmt w:val="bullet"/>
      <w:lvlText w:val="•"/>
      <w:lvlJc w:val="left"/>
      <w:pPr>
        <w:ind w:left="3139" w:hanging="412"/>
      </w:pPr>
      <w:rPr>
        <w:rFonts w:hint="default"/>
        <w:lang w:val="ru-RU" w:eastAsia="en-US" w:bidi="ar-SA"/>
      </w:rPr>
    </w:lvl>
    <w:lvl w:ilvl="5" w:tplc="61383F2C">
      <w:numFmt w:val="bullet"/>
      <w:lvlText w:val="•"/>
      <w:lvlJc w:val="left"/>
      <w:pPr>
        <w:ind w:left="3972" w:hanging="412"/>
      </w:pPr>
      <w:rPr>
        <w:rFonts w:hint="default"/>
        <w:lang w:val="ru-RU" w:eastAsia="en-US" w:bidi="ar-SA"/>
      </w:rPr>
    </w:lvl>
    <w:lvl w:ilvl="6" w:tplc="C742DDD6">
      <w:numFmt w:val="bullet"/>
      <w:lvlText w:val="•"/>
      <w:lvlJc w:val="left"/>
      <w:pPr>
        <w:ind w:left="4806" w:hanging="412"/>
      </w:pPr>
      <w:rPr>
        <w:rFonts w:hint="default"/>
        <w:lang w:val="ru-RU" w:eastAsia="en-US" w:bidi="ar-SA"/>
      </w:rPr>
    </w:lvl>
    <w:lvl w:ilvl="7" w:tplc="0F2A0C44">
      <w:numFmt w:val="bullet"/>
      <w:lvlText w:val="•"/>
      <w:lvlJc w:val="left"/>
      <w:pPr>
        <w:ind w:left="5639" w:hanging="412"/>
      </w:pPr>
      <w:rPr>
        <w:rFonts w:hint="default"/>
        <w:lang w:val="ru-RU" w:eastAsia="en-US" w:bidi="ar-SA"/>
      </w:rPr>
    </w:lvl>
    <w:lvl w:ilvl="8" w:tplc="DC402C04">
      <w:numFmt w:val="bullet"/>
      <w:lvlText w:val="•"/>
      <w:lvlJc w:val="left"/>
      <w:pPr>
        <w:ind w:left="6472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0F5E3CD0"/>
    <w:multiLevelType w:val="hybridMultilevel"/>
    <w:tmpl w:val="1F4C2CF4"/>
    <w:lvl w:ilvl="0" w:tplc="1832AED2">
      <w:start w:val="3"/>
      <w:numFmt w:val="decimal"/>
      <w:lvlText w:val="%1"/>
      <w:lvlJc w:val="left"/>
      <w:pPr>
        <w:ind w:left="4622" w:hanging="423"/>
        <w:jc w:val="left"/>
      </w:pPr>
      <w:rPr>
        <w:rFonts w:hint="default"/>
        <w:lang w:val="ru-RU" w:eastAsia="en-US" w:bidi="ar-SA"/>
      </w:rPr>
    </w:lvl>
    <w:lvl w:ilvl="1" w:tplc="3ED4A394">
      <w:numFmt w:val="none"/>
      <w:lvlText w:val=""/>
      <w:lvlJc w:val="left"/>
      <w:pPr>
        <w:tabs>
          <w:tab w:val="num" w:pos="2769"/>
        </w:tabs>
      </w:pPr>
    </w:lvl>
    <w:lvl w:ilvl="2" w:tplc="0B528602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3" w:tplc="7BB65EBC">
      <w:numFmt w:val="bullet"/>
      <w:lvlText w:val="•"/>
      <w:lvlJc w:val="left"/>
      <w:pPr>
        <w:ind w:left="6470" w:hanging="423"/>
      </w:pPr>
      <w:rPr>
        <w:rFonts w:hint="default"/>
        <w:lang w:val="ru-RU" w:eastAsia="en-US" w:bidi="ar-SA"/>
      </w:rPr>
    </w:lvl>
    <w:lvl w:ilvl="4" w:tplc="D8166BCA">
      <w:numFmt w:val="bullet"/>
      <w:lvlText w:val="•"/>
      <w:lvlJc w:val="left"/>
      <w:pPr>
        <w:ind w:left="7087" w:hanging="423"/>
      </w:pPr>
      <w:rPr>
        <w:rFonts w:hint="default"/>
        <w:lang w:val="ru-RU" w:eastAsia="en-US" w:bidi="ar-SA"/>
      </w:rPr>
    </w:lvl>
    <w:lvl w:ilvl="5" w:tplc="9FC02050"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6" w:tplc="E6061F0A">
      <w:numFmt w:val="bullet"/>
      <w:lvlText w:val="•"/>
      <w:lvlJc w:val="left"/>
      <w:pPr>
        <w:ind w:left="8321" w:hanging="423"/>
      </w:pPr>
      <w:rPr>
        <w:rFonts w:hint="default"/>
        <w:lang w:val="ru-RU" w:eastAsia="en-US" w:bidi="ar-SA"/>
      </w:rPr>
    </w:lvl>
    <w:lvl w:ilvl="7" w:tplc="2D2E8B70">
      <w:numFmt w:val="bullet"/>
      <w:lvlText w:val="•"/>
      <w:lvlJc w:val="left"/>
      <w:pPr>
        <w:ind w:left="8938" w:hanging="423"/>
      </w:pPr>
      <w:rPr>
        <w:rFonts w:hint="default"/>
        <w:lang w:val="ru-RU" w:eastAsia="en-US" w:bidi="ar-SA"/>
      </w:rPr>
    </w:lvl>
    <w:lvl w:ilvl="8" w:tplc="EEEC6C42">
      <w:numFmt w:val="bullet"/>
      <w:lvlText w:val="•"/>
      <w:lvlJc w:val="left"/>
      <w:pPr>
        <w:ind w:left="955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0C63647"/>
    <w:multiLevelType w:val="hybridMultilevel"/>
    <w:tmpl w:val="F286C7FC"/>
    <w:lvl w:ilvl="0" w:tplc="B8787756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B2A"/>
    <w:multiLevelType w:val="hybridMultilevel"/>
    <w:tmpl w:val="2F3A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851"/>
    <w:multiLevelType w:val="hybridMultilevel"/>
    <w:tmpl w:val="B706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2C5A"/>
    <w:multiLevelType w:val="hybridMultilevel"/>
    <w:tmpl w:val="60B2EB94"/>
    <w:lvl w:ilvl="0" w:tplc="3C3A0270">
      <w:numFmt w:val="bullet"/>
      <w:lvlText w:val="•"/>
      <w:lvlJc w:val="left"/>
      <w:pPr>
        <w:ind w:left="356" w:hanging="2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65018A4">
      <w:numFmt w:val="bullet"/>
      <w:lvlText w:val="•"/>
      <w:lvlJc w:val="left"/>
      <w:pPr>
        <w:ind w:left="834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A000B67E">
      <w:numFmt w:val="bullet"/>
      <w:lvlText w:val="•"/>
      <w:lvlJc w:val="left"/>
      <w:pPr>
        <w:ind w:left="1651" w:hanging="351"/>
      </w:pPr>
      <w:rPr>
        <w:rFonts w:hint="default"/>
        <w:lang w:val="ru-RU" w:eastAsia="en-US" w:bidi="ar-SA"/>
      </w:rPr>
    </w:lvl>
    <w:lvl w:ilvl="3" w:tplc="9DF2D4D4">
      <w:numFmt w:val="bullet"/>
      <w:lvlText w:val="•"/>
      <w:lvlJc w:val="left"/>
      <w:pPr>
        <w:ind w:left="2462" w:hanging="351"/>
      </w:pPr>
      <w:rPr>
        <w:rFonts w:hint="default"/>
        <w:lang w:val="ru-RU" w:eastAsia="en-US" w:bidi="ar-SA"/>
      </w:rPr>
    </w:lvl>
    <w:lvl w:ilvl="4" w:tplc="4ECEBD30">
      <w:numFmt w:val="bullet"/>
      <w:lvlText w:val="•"/>
      <w:lvlJc w:val="left"/>
      <w:pPr>
        <w:ind w:left="3273" w:hanging="351"/>
      </w:pPr>
      <w:rPr>
        <w:rFonts w:hint="default"/>
        <w:lang w:val="ru-RU" w:eastAsia="en-US" w:bidi="ar-SA"/>
      </w:rPr>
    </w:lvl>
    <w:lvl w:ilvl="5" w:tplc="8C121F2E">
      <w:numFmt w:val="bullet"/>
      <w:lvlText w:val="•"/>
      <w:lvlJc w:val="left"/>
      <w:pPr>
        <w:ind w:left="4084" w:hanging="351"/>
      </w:pPr>
      <w:rPr>
        <w:rFonts w:hint="default"/>
        <w:lang w:val="ru-RU" w:eastAsia="en-US" w:bidi="ar-SA"/>
      </w:rPr>
    </w:lvl>
    <w:lvl w:ilvl="6" w:tplc="A1F23BB4">
      <w:numFmt w:val="bullet"/>
      <w:lvlText w:val="•"/>
      <w:lvlJc w:val="left"/>
      <w:pPr>
        <w:ind w:left="4895" w:hanging="351"/>
      </w:pPr>
      <w:rPr>
        <w:rFonts w:hint="default"/>
        <w:lang w:val="ru-RU" w:eastAsia="en-US" w:bidi="ar-SA"/>
      </w:rPr>
    </w:lvl>
    <w:lvl w:ilvl="7" w:tplc="F7AAF37C">
      <w:numFmt w:val="bullet"/>
      <w:lvlText w:val="•"/>
      <w:lvlJc w:val="left"/>
      <w:pPr>
        <w:ind w:left="5706" w:hanging="351"/>
      </w:pPr>
      <w:rPr>
        <w:rFonts w:hint="default"/>
        <w:lang w:val="ru-RU" w:eastAsia="en-US" w:bidi="ar-SA"/>
      </w:rPr>
    </w:lvl>
    <w:lvl w:ilvl="8" w:tplc="744043D0">
      <w:numFmt w:val="bullet"/>
      <w:lvlText w:val="•"/>
      <w:lvlJc w:val="left"/>
      <w:pPr>
        <w:ind w:left="651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534554E"/>
    <w:multiLevelType w:val="hybridMultilevel"/>
    <w:tmpl w:val="5484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0229"/>
    <w:multiLevelType w:val="hybridMultilevel"/>
    <w:tmpl w:val="16BC8322"/>
    <w:lvl w:ilvl="0" w:tplc="42BEFE96">
      <w:start w:val="1"/>
      <w:numFmt w:val="decimal"/>
      <w:lvlText w:val="%1."/>
      <w:lvlJc w:val="left"/>
      <w:pPr>
        <w:ind w:left="307" w:hanging="164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1"/>
        <w:szCs w:val="21"/>
        <w:lang w:val="ru-RU" w:eastAsia="en-US" w:bidi="ar-SA"/>
      </w:rPr>
    </w:lvl>
    <w:lvl w:ilvl="1" w:tplc="4976C6DC">
      <w:numFmt w:val="none"/>
      <w:lvlText w:val=""/>
      <w:lvlJc w:val="left"/>
      <w:pPr>
        <w:tabs>
          <w:tab w:val="num" w:pos="2769"/>
        </w:tabs>
      </w:pPr>
    </w:lvl>
    <w:lvl w:ilvl="2" w:tplc="7390F5D8">
      <w:numFmt w:val="bullet"/>
      <w:lvlText w:val="•"/>
      <w:lvlJc w:val="left"/>
      <w:pPr>
        <w:ind w:left="1473" w:hanging="412"/>
      </w:pPr>
      <w:rPr>
        <w:rFonts w:hint="default"/>
        <w:lang w:val="ru-RU" w:eastAsia="en-US" w:bidi="ar-SA"/>
      </w:rPr>
    </w:lvl>
    <w:lvl w:ilvl="3" w:tplc="2B3E722C">
      <w:numFmt w:val="bullet"/>
      <w:lvlText w:val="•"/>
      <w:lvlJc w:val="left"/>
      <w:pPr>
        <w:ind w:left="2306" w:hanging="412"/>
      </w:pPr>
      <w:rPr>
        <w:rFonts w:hint="default"/>
        <w:lang w:val="ru-RU" w:eastAsia="en-US" w:bidi="ar-SA"/>
      </w:rPr>
    </w:lvl>
    <w:lvl w:ilvl="4" w:tplc="98FCA9D2">
      <w:numFmt w:val="bullet"/>
      <w:lvlText w:val="•"/>
      <w:lvlJc w:val="left"/>
      <w:pPr>
        <w:ind w:left="3139" w:hanging="412"/>
      </w:pPr>
      <w:rPr>
        <w:rFonts w:hint="default"/>
        <w:lang w:val="ru-RU" w:eastAsia="en-US" w:bidi="ar-SA"/>
      </w:rPr>
    </w:lvl>
    <w:lvl w:ilvl="5" w:tplc="61383F2C">
      <w:numFmt w:val="bullet"/>
      <w:lvlText w:val="•"/>
      <w:lvlJc w:val="left"/>
      <w:pPr>
        <w:ind w:left="3972" w:hanging="412"/>
      </w:pPr>
      <w:rPr>
        <w:rFonts w:hint="default"/>
        <w:lang w:val="ru-RU" w:eastAsia="en-US" w:bidi="ar-SA"/>
      </w:rPr>
    </w:lvl>
    <w:lvl w:ilvl="6" w:tplc="C742DDD6">
      <w:numFmt w:val="bullet"/>
      <w:lvlText w:val="•"/>
      <w:lvlJc w:val="left"/>
      <w:pPr>
        <w:ind w:left="4806" w:hanging="412"/>
      </w:pPr>
      <w:rPr>
        <w:rFonts w:hint="default"/>
        <w:lang w:val="ru-RU" w:eastAsia="en-US" w:bidi="ar-SA"/>
      </w:rPr>
    </w:lvl>
    <w:lvl w:ilvl="7" w:tplc="0F2A0C44">
      <w:numFmt w:val="bullet"/>
      <w:lvlText w:val="•"/>
      <w:lvlJc w:val="left"/>
      <w:pPr>
        <w:ind w:left="5639" w:hanging="412"/>
      </w:pPr>
      <w:rPr>
        <w:rFonts w:hint="default"/>
        <w:lang w:val="ru-RU" w:eastAsia="en-US" w:bidi="ar-SA"/>
      </w:rPr>
    </w:lvl>
    <w:lvl w:ilvl="8" w:tplc="DC402C04">
      <w:numFmt w:val="bullet"/>
      <w:lvlText w:val="•"/>
      <w:lvlJc w:val="left"/>
      <w:pPr>
        <w:ind w:left="6472" w:hanging="412"/>
      </w:pPr>
      <w:rPr>
        <w:rFonts w:hint="default"/>
        <w:lang w:val="ru-RU" w:eastAsia="en-US" w:bidi="ar-SA"/>
      </w:rPr>
    </w:lvl>
  </w:abstractNum>
  <w:abstractNum w:abstractNumId="8" w15:restartNumberingAfterBreak="0">
    <w:nsid w:val="49F865C9"/>
    <w:multiLevelType w:val="hybridMultilevel"/>
    <w:tmpl w:val="807ED592"/>
    <w:lvl w:ilvl="0" w:tplc="F10E426E">
      <w:start w:val="1"/>
      <w:numFmt w:val="decimal"/>
      <w:lvlText w:val="%1."/>
      <w:lvlJc w:val="left"/>
      <w:pPr>
        <w:ind w:left="130" w:hanging="176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24"/>
        <w:szCs w:val="24"/>
        <w:lang w:val="ru-RU" w:eastAsia="en-US" w:bidi="ar-SA"/>
      </w:rPr>
    </w:lvl>
    <w:lvl w:ilvl="1" w:tplc="6EE239CE">
      <w:numFmt w:val="bullet"/>
      <w:lvlText w:val="•"/>
      <w:lvlJc w:val="left"/>
      <w:pPr>
        <w:ind w:left="922" w:hanging="176"/>
      </w:pPr>
      <w:rPr>
        <w:rFonts w:hint="default"/>
        <w:lang w:val="ru-RU" w:eastAsia="en-US" w:bidi="ar-SA"/>
      </w:rPr>
    </w:lvl>
    <w:lvl w:ilvl="2" w:tplc="DD8614E0">
      <w:numFmt w:val="bullet"/>
      <w:lvlText w:val="•"/>
      <w:lvlJc w:val="left"/>
      <w:pPr>
        <w:ind w:left="1725" w:hanging="176"/>
      </w:pPr>
      <w:rPr>
        <w:rFonts w:hint="default"/>
        <w:lang w:val="ru-RU" w:eastAsia="en-US" w:bidi="ar-SA"/>
      </w:rPr>
    </w:lvl>
    <w:lvl w:ilvl="3" w:tplc="1FB250DA">
      <w:numFmt w:val="bullet"/>
      <w:lvlText w:val="•"/>
      <w:lvlJc w:val="left"/>
      <w:pPr>
        <w:ind w:left="2527" w:hanging="176"/>
      </w:pPr>
      <w:rPr>
        <w:rFonts w:hint="default"/>
        <w:lang w:val="ru-RU" w:eastAsia="en-US" w:bidi="ar-SA"/>
      </w:rPr>
    </w:lvl>
    <w:lvl w:ilvl="4" w:tplc="3F5E71CA">
      <w:numFmt w:val="bullet"/>
      <w:lvlText w:val="•"/>
      <w:lvlJc w:val="left"/>
      <w:pPr>
        <w:ind w:left="3330" w:hanging="176"/>
      </w:pPr>
      <w:rPr>
        <w:rFonts w:hint="default"/>
        <w:lang w:val="ru-RU" w:eastAsia="en-US" w:bidi="ar-SA"/>
      </w:rPr>
    </w:lvl>
    <w:lvl w:ilvl="5" w:tplc="E7F8D456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  <w:lvl w:ilvl="6" w:tplc="7690EA4E">
      <w:numFmt w:val="bullet"/>
      <w:lvlText w:val="•"/>
      <w:lvlJc w:val="left"/>
      <w:pPr>
        <w:ind w:left="4935" w:hanging="176"/>
      </w:pPr>
      <w:rPr>
        <w:rFonts w:hint="default"/>
        <w:lang w:val="ru-RU" w:eastAsia="en-US" w:bidi="ar-SA"/>
      </w:rPr>
    </w:lvl>
    <w:lvl w:ilvl="7" w:tplc="6FC41A18">
      <w:numFmt w:val="bullet"/>
      <w:lvlText w:val="•"/>
      <w:lvlJc w:val="left"/>
      <w:pPr>
        <w:ind w:left="5737" w:hanging="176"/>
      </w:pPr>
      <w:rPr>
        <w:rFonts w:hint="default"/>
        <w:lang w:val="ru-RU" w:eastAsia="en-US" w:bidi="ar-SA"/>
      </w:rPr>
    </w:lvl>
    <w:lvl w:ilvl="8" w:tplc="918ACCFA">
      <w:numFmt w:val="bullet"/>
      <w:lvlText w:val="•"/>
      <w:lvlJc w:val="left"/>
      <w:pPr>
        <w:ind w:left="6540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4ED03A37"/>
    <w:multiLevelType w:val="hybridMultilevel"/>
    <w:tmpl w:val="FE6AB3F4"/>
    <w:lvl w:ilvl="0" w:tplc="44D05B9C">
      <w:start w:val="1"/>
      <w:numFmt w:val="decimal"/>
      <w:lvlText w:val="%1."/>
      <w:lvlJc w:val="left"/>
      <w:pPr>
        <w:ind w:left="462" w:hanging="178"/>
        <w:jc w:val="right"/>
      </w:pPr>
      <w:rPr>
        <w:rFonts w:ascii="Times New Roman" w:eastAsia="Times New Roman" w:hAnsi="Times New Roman" w:cs="Times New Roman" w:hint="default"/>
        <w:spacing w:val="4"/>
        <w:w w:val="100"/>
        <w:sz w:val="20"/>
        <w:szCs w:val="20"/>
        <w:lang w:val="ru-RU" w:eastAsia="en-US" w:bidi="ar-SA"/>
      </w:rPr>
    </w:lvl>
    <w:lvl w:ilvl="1" w:tplc="C40ECDA4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2" w:tplc="8DDEF1F8">
      <w:numFmt w:val="bullet"/>
      <w:lvlText w:val="•"/>
      <w:lvlJc w:val="left"/>
      <w:pPr>
        <w:ind w:left="2069" w:hanging="178"/>
      </w:pPr>
      <w:rPr>
        <w:rFonts w:hint="default"/>
        <w:lang w:val="ru-RU" w:eastAsia="en-US" w:bidi="ar-SA"/>
      </w:rPr>
    </w:lvl>
    <w:lvl w:ilvl="3" w:tplc="38B4AAF8">
      <w:numFmt w:val="bullet"/>
      <w:lvlText w:val="•"/>
      <w:lvlJc w:val="left"/>
      <w:pPr>
        <w:ind w:left="2870" w:hanging="178"/>
      </w:pPr>
      <w:rPr>
        <w:rFonts w:hint="default"/>
        <w:lang w:val="ru-RU" w:eastAsia="en-US" w:bidi="ar-SA"/>
      </w:rPr>
    </w:lvl>
    <w:lvl w:ilvl="4" w:tplc="9AA8ADFC">
      <w:numFmt w:val="bullet"/>
      <w:lvlText w:val="•"/>
      <w:lvlJc w:val="left"/>
      <w:pPr>
        <w:ind w:left="3671" w:hanging="178"/>
      </w:pPr>
      <w:rPr>
        <w:rFonts w:hint="default"/>
        <w:lang w:val="ru-RU" w:eastAsia="en-US" w:bidi="ar-SA"/>
      </w:rPr>
    </w:lvl>
    <w:lvl w:ilvl="5" w:tplc="285CBC74">
      <w:numFmt w:val="bullet"/>
      <w:lvlText w:val="•"/>
      <w:lvlJc w:val="left"/>
      <w:pPr>
        <w:ind w:left="4472" w:hanging="178"/>
      </w:pPr>
      <w:rPr>
        <w:rFonts w:hint="default"/>
        <w:lang w:val="ru-RU" w:eastAsia="en-US" w:bidi="ar-SA"/>
      </w:rPr>
    </w:lvl>
    <w:lvl w:ilvl="6" w:tplc="297AAB4E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7" w:tplc="6D06E71E">
      <w:numFmt w:val="bullet"/>
      <w:lvlText w:val="•"/>
      <w:lvlJc w:val="left"/>
      <w:pPr>
        <w:ind w:left="6074" w:hanging="178"/>
      </w:pPr>
      <w:rPr>
        <w:rFonts w:hint="default"/>
        <w:lang w:val="ru-RU" w:eastAsia="en-US" w:bidi="ar-SA"/>
      </w:rPr>
    </w:lvl>
    <w:lvl w:ilvl="8" w:tplc="0B028814">
      <w:numFmt w:val="bullet"/>
      <w:lvlText w:val="•"/>
      <w:lvlJc w:val="left"/>
      <w:pPr>
        <w:ind w:left="6875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533324E0"/>
    <w:multiLevelType w:val="hybridMultilevel"/>
    <w:tmpl w:val="E48C515E"/>
    <w:lvl w:ilvl="0" w:tplc="2AE886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5F"/>
    <w:rsid w:val="0003700D"/>
    <w:rsid w:val="00056FA7"/>
    <w:rsid w:val="00082C13"/>
    <w:rsid w:val="000D02C6"/>
    <w:rsid w:val="000D4470"/>
    <w:rsid w:val="000E33EE"/>
    <w:rsid w:val="00115F2F"/>
    <w:rsid w:val="00151B9B"/>
    <w:rsid w:val="00183D3E"/>
    <w:rsid w:val="001D70B7"/>
    <w:rsid w:val="001E14C2"/>
    <w:rsid w:val="001E54F5"/>
    <w:rsid w:val="00202EA1"/>
    <w:rsid w:val="00225AF4"/>
    <w:rsid w:val="002830C5"/>
    <w:rsid w:val="002A0FC2"/>
    <w:rsid w:val="002B7D5F"/>
    <w:rsid w:val="002C0758"/>
    <w:rsid w:val="002D4C24"/>
    <w:rsid w:val="0030323C"/>
    <w:rsid w:val="00350CA2"/>
    <w:rsid w:val="003635E1"/>
    <w:rsid w:val="003700CF"/>
    <w:rsid w:val="003A5E46"/>
    <w:rsid w:val="003C40D1"/>
    <w:rsid w:val="00512B60"/>
    <w:rsid w:val="00513011"/>
    <w:rsid w:val="00513452"/>
    <w:rsid w:val="0055721D"/>
    <w:rsid w:val="005D524C"/>
    <w:rsid w:val="00645496"/>
    <w:rsid w:val="006926FD"/>
    <w:rsid w:val="006D1458"/>
    <w:rsid w:val="007A2E70"/>
    <w:rsid w:val="007A7933"/>
    <w:rsid w:val="007D5829"/>
    <w:rsid w:val="007E067F"/>
    <w:rsid w:val="007E10D1"/>
    <w:rsid w:val="008009C6"/>
    <w:rsid w:val="008217D4"/>
    <w:rsid w:val="00832AC0"/>
    <w:rsid w:val="009366B2"/>
    <w:rsid w:val="009A4209"/>
    <w:rsid w:val="009A7066"/>
    <w:rsid w:val="009E61B7"/>
    <w:rsid w:val="00A17BEA"/>
    <w:rsid w:val="00A86546"/>
    <w:rsid w:val="00AA4487"/>
    <w:rsid w:val="00AF35F6"/>
    <w:rsid w:val="00B10273"/>
    <w:rsid w:val="00B21E36"/>
    <w:rsid w:val="00B27A4B"/>
    <w:rsid w:val="00B92D31"/>
    <w:rsid w:val="00BB0EB9"/>
    <w:rsid w:val="00BB5096"/>
    <w:rsid w:val="00BC6D0F"/>
    <w:rsid w:val="00C54CC9"/>
    <w:rsid w:val="00C739E6"/>
    <w:rsid w:val="00CD07E3"/>
    <w:rsid w:val="00CD7EC2"/>
    <w:rsid w:val="00D1466A"/>
    <w:rsid w:val="00D471D6"/>
    <w:rsid w:val="00D56EC5"/>
    <w:rsid w:val="00D72A06"/>
    <w:rsid w:val="00DB1890"/>
    <w:rsid w:val="00DE0C30"/>
    <w:rsid w:val="00E039F7"/>
    <w:rsid w:val="00E549D5"/>
    <w:rsid w:val="00EE17B0"/>
    <w:rsid w:val="00EF23D3"/>
    <w:rsid w:val="00FB32CD"/>
    <w:rsid w:val="00FB4616"/>
    <w:rsid w:val="00FE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6B30-57AE-4B6F-B89C-5EB626B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2B7D5F"/>
    <w:pPr>
      <w:outlineLvl w:val="2"/>
    </w:pPr>
    <w:rPr>
      <w:b/>
      <w:bCs/>
      <w:sz w:val="23"/>
      <w:szCs w:val="23"/>
    </w:rPr>
  </w:style>
  <w:style w:type="table" w:styleId="a3">
    <w:name w:val="Table Grid"/>
    <w:basedOn w:val="a1"/>
    <w:uiPriority w:val="59"/>
    <w:rsid w:val="002B7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2B7D5F"/>
  </w:style>
  <w:style w:type="character" w:customStyle="1" w:styleId="a5">
    <w:name w:val="Основной текст Знак"/>
    <w:basedOn w:val="a0"/>
    <w:link w:val="a4"/>
    <w:uiPriority w:val="1"/>
    <w:rsid w:val="002B7D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2B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7/486051/infobar-attachmen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2023-04-24T12:17:00Z</dcterms:created>
  <dcterms:modified xsi:type="dcterms:W3CDTF">2023-06-06T12:16:00Z</dcterms:modified>
</cp:coreProperties>
</file>